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C91" w:rsidRPr="006B3EF9" w:rsidRDefault="00F71C91" w:rsidP="006B3EF9">
      <w:pPr>
        <w:autoSpaceDE w:val="0"/>
        <w:autoSpaceDN w:val="0"/>
        <w:adjustRightInd w:val="0"/>
        <w:spacing w:line="360" w:lineRule="auto"/>
        <w:jc w:val="center"/>
        <w:rPr>
          <w:rFonts w:ascii="Arial" w:hAnsi="Arial" w:cs="Arial"/>
          <w:b/>
          <w:bCs/>
          <w:sz w:val="28"/>
          <w:szCs w:val="28"/>
        </w:rPr>
      </w:pPr>
    </w:p>
    <w:p w:rsidR="00940F8F" w:rsidRPr="006B3EF9" w:rsidRDefault="00E761EA" w:rsidP="00E761EA">
      <w:pPr>
        <w:spacing w:line="360" w:lineRule="auto"/>
        <w:jc w:val="center"/>
        <w:rPr>
          <w:rFonts w:ascii="Arial" w:hAnsi="Arial" w:cs="Arial"/>
          <w:b/>
          <w:sz w:val="52"/>
          <w:szCs w:val="52"/>
          <w:lang w:val="en-ZA" w:eastAsia="en-ZA"/>
        </w:rPr>
      </w:pPr>
      <w:r w:rsidRPr="006B3EF9">
        <w:rPr>
          <w:rFonts w:ascii="Arial" w:hAnsi="Arial" w:cs="Arial"/>
          <w:b/>
          <w:noProof/>
          <w:sz w:val="52"/>
          <w:szCs w:val="52"/>
        </w:rPr>
        <w:drawing>
          <wp:anchor distT="0" distB="0" distL="114300" distR="114300" simplePos="0" relativeHeight="251657216" behindDoc="0" locked="0" layoutInCell="1" allowOverlap="1" wp14:anchorId="7BA73635" wp14:editId="58D79A65">
            <wp:simplePos x="0" y="0"/>
            <wp:positionH relativeFrom="margin">
              <wp:posOffset>1788160</wp:posOffset>
            </wp:positionH>
            <wp:positionV relativeFrom="margin">
              <wp:posOffset>1673860</wp:posOffset>
            </wp:positionV>
            <wp:extent cx="2498090" cy="2158365"/>
            <wp:effectExtent l="0" t="0" r="0" b="0"/>
            <wp:wrapNone/>
            <wp:docPr id="2" name="Picture 2" descr="C:\Documents and Settings\pretoba\My Documents\My Clients\Municipality Work\MSP\uThukela Municipality\Templates\Copy of UDM Logo_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etoba\My Documents\My Clients\Municipality Work\MSP\uThukela Municipality\Templates\Copy of UDM Logo_1.e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8090"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F8F" w:rsidRPr="006B3EF9">
        <w:rPr>
          <w:rFonts w:ascii="Arial" w:hAnsi="Arial" w:cs="Arial"/>
          <w:b/>
          <w:sz w:val="52"/>
          <w:szCs w:val="52"/>
          <w:lang w:val="en-ZA" w:eastAsia="en-ZA"/>
        </w:rPr>
        <w:t>UTHUKELA DISTRICT MUNICIPALITY</w:t>
      </w:r>
    </w:p>
    <w:p w:rsidR="00F71C91" w:rsidRPr="006B3EF9" w:rsidRDefault="00F71C91" w:rsidP="006B3EF9">
      <w:pPr>
        <w:spacing w:line="360" w:lineRule="auto"/>
        <w:rPr>
          <w:rFonts w:ascii="Arial" w:hAnsi="Arial" w:cs="Arial"/>
          <w:b/>
          <w:sz w:val="52"/>
          <w:szCs w:val="52"/>
          <w:lang w:val="en-ZA" w:eastAsia="en-ZA"/>
        </w:rPr>
      </w:pPr>
    </w:p>
    <w:p w:rsidR="00F71C91" w:rsidRPr="006B3EF9" w:rsidRDefault="00F71C91" w:rsidP="006B3EF9">
      <w:pPr>
        <w:tabs>
          <w:tab w:val="left" w:pos="4773"/>
        </w:tabs>
        <w:spacing w:line="360" w:lineRule="auto"/>
        <w:jc w:val="center"/>
        <w:rPr>
          <w:rFonts w:ascii="Arial" w:hAnsi="Arial" w:cs="Arial"/>
          <w:sz w:val="52"/>
          <w:szCs w:val="52"/>
        </w:rPr>
      </w:pPr>
    </w:p>
    <w:p w:rsidR="00B7714D" w:rsidRPr="006B3EF9" w:rsidRDefault="00B7714D" w:rsidP="006B3EF9">
      <w:pPr>
        <w:spacing w:line="360" w:lineRule="auto"/>
        <w:rPr>
          <w:rFonts w:ascii="Arial" w:hAnsi="Arial" w:cs="Arial"/>
          <w:sz w:val="52"/>
          <w:szCs w:val="52"/>
        </w:rPr>
      </w:pPr>
    </w:p>
    <w:p w:rsidR="00940F8F" w:rsidRPr="006B3EF9" w:rsidRDefault="00940F8F" w:rsidP="006B3EF9">
      <w:pPr>
        <w:spacing w:line="360" w:lineRule="auto"/>
        <w:rPr>
          <w:rFonts w:ascii="Arial" w:hAnsi="Arial" w:cs="Arial"/>
          <w:sz w:val="52"/>
          <w:szCs w:val="52"/>
        </w:rPr>
      </w:pPr>
    </w:p>
    <w:p w:rsidR="0021001B" w:rsidRPr="006B3EF9" w:rsidRDefault="00F71C91" w:rsidP="00E761EA">
      <w:pPr>
        <w:shd w:val="clear" w:color="auto" w:fill="FFFFFF"/>
        <w:autoSpaceDE w:val="0"/>
        <w:autoSpaceDN w:val="0"/>
        <w:adjustRightInd w:val="0"/>
        <w:spacing w:line="360" w:lineRule="auto"/>
        <w:jc w:val="center"/>
        <w:rPr>
          <w:rFonts w:ascii="Arial" w:hAnsi="Arial" w:cs="Arial"/>
          <w:b/>
          <w:bCs/>
          <w:sz w:val="48"/>
          <w:szCs w:val="48"/>
        </w:rPr>
      </w:pPr>
      <w:r w:rsidRPr="006B3EF9">
        <w:rPr>
          <w:rFonts w:ascii="Arial" w:hAnsi="Arial" w:cs="Arial"/>
          <w:b/>
          <w:bCs/>
          <w:sz w:val="48"/>
          <w:szCs w:val="48"/>
        </w:rPr>
        <w:t>FLEET MANAGEMENT POLICY</w:t>
      </w:r>
    </w:p>
    <w:p w:rsidR="0021001B" w:rsidRDefault="00107A52" w:rsidP="006B3EF9">
      <w:pPr>
        <w:shd w:val="clear" w:color="auto" w:fill="FFFFFF"/>
        <w:autoSpaceDE w:val="0"/>
        <w:autoSpaceDN w:val="0"/>
        <w:adjustRightInd w:val="0"/>
        <w:spacing w:line="360" w:lineRule="auto"/>
        <w:jc w:val="center"/>
        <w:rPr>
          <w:rFonts w:ascii="Arial" w:hAnsi="Arial" w:cs="Arial"/>
          <w:b/>
          <w:bCs/>
          <w:sz w:val="48"/>
          <w:szCs w:val="48"/>
        </w:rPr>
      </w:pPr>
      <w:r>
        <w:rPr>
          <w:rFonts w:ascii="Arial" w:hAnsi="Arial" w:cs="Arial"/>
          <w:b/>
          <w:bCs/>
          <w:sz w:val="48"/>
          <w:szCs w:val="48"/>
        </w:rPr>
        <w:t>2022/2023</w:t>
      </w:r>
    </w:p>
    <w:tbl>
      <w:tblPr>
        <w:tblStyle w:val="TableGrid"/>
        <w:tblW w:w="15428"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8"/>
        <w:gridCol w:w="4990"/>
        <w:gridCol w:w="4990"/>
      </w:tblGrid>
      <w:tr w:rsidR="00107A52" w:rsidTr="00107A52">
        <w:trPr>
          <w:gridAfter w:val="1"/>
          <w:wAfter w:w="4990" w:type="dxa"/>
          <w:trHeight w:val="701"/>
        </w:trPr>
        <w:tc>
          <w:tcPr>
            <w:tcW w:w="5448" w:type="dxa"/>
          </w:tcPr>
          <w:p w:rsidR="00107A52" w:rsidRDefault="00107A52" w:rsidP="00E761EA">
            <w:pPr>
              <w:autoSpaceDE w:val="0"/>
              <w:autoSpaceDN w:val="0"/>
              <w:adjustRightInd w:val="0"/>
              <w:rPr>
                <w:rFonts w:ascii="Arial" w:hAnsi="Arial" w:cs="Arial"/>
                <w:b/>
                <w:bCs/>
                <w:sz w:val="32"/>
                <w:szCs w:val="48"/>
              </w:rPr>
            </w:pPr>
          </w:p>
        </w:tc>
        <w:tc>
          <w:tcPr>
            <w:tcW w:w="4990" w:type="dxa"/>
          </w:tcPr>
          <w:p w:rsidR="00107A52" w:rsidRDefault="00107A52" w:rsidP="00E761EA">
            <w:pPr>
              <w:autoSpaceDE w:val="0"/>
              <w:autoSpaceDN w:val="0"/>
              <w:adjustRightInd w:val="0"/>
              <w:jc w:val="center"/>
              <w:rPr>
                <w:rFonts w:ascii="Arial" w:hAnsi="Arial" w:cs="Arial"/>
                <w:b/>
                <w:bCs/>
                <w:sz w:val="32"/>
                <w:szCs w:val="48"/>
              </w:rPr>
            </w:pPr>
          </w:p>
        </w:tc>
      </w:tr>
      <w:tr w:rsidR="00107A52" w:rsidTr="00107A52">
        <w:trPr>
          <w:gridAfter w:val="1"/>
          <w:wAfter w:w="4990" w:type="dxa"/>
          <w:trHeight w:val="687"/>
        </w:trPr>
        <w:tc>
          <w:tcPr>
            <w:tcW w:w="5448" w:type="dxa"/>
          </w:tcPr>
          <w:p w:rsidR="00107A52" w:rsidRDefault="00107A52" w:rsidP="00E761EA">
            <w:pPr>
              <w:autoSpaceDE w:val="0"/>
              <w:autoSpaceDN w:val="0"/>
              <w:adjustRightInd w:val="0"/>
              <w:rPr>
                <w:rFonts w:ascii="Arial" w:hAnsi="Arial" w:cs="Arial"/>
                <w:b/>
                <w:bCs/>
                <w:sz w:val="32"/>
                <w:szCs w:val="48"/>
              </w:rPr>
            </w:pPr>
          </w:p>
        </w:tc>
        <w:tc>
          <w:tcPr>
            <w:tcW w:w="4990" w:type="dxa"/>
          </w:tcPr>
          <w:p w:rsidR="00107A52" w:rsidRDefault="00107A52" w:rsidP="00E761EA">
            <w:pPr>
              <w:autoSpaceDE w:val="0"/>
              <w:autoSpaceDN w:val="0"/>
              <w:adjustRightInd w:val="0"/>
              <w:jc w:val="center"/>
              <w:rPr>
                <w:rFonts w:ascii="Arial" w:hAnsi="Arial" w:cs="Arial"/>
                <w:b/>
                <w:bCs/>
                <w:sz w:val="32"/>
                <w:szCs w:val="48"/>
              </w:rPr>
            </w:pPr>
          </w:p>
        </w:tc>
      </w:tr>
      <w:tr w:rsidR="00107A52" w:rsidTr="00107A52">
        <w:trPr>
          <w:gridAfter w:val="1"/>
          <w:wAfter w:w="4990" w:type="dxa"/>
          <w:trHeight w:val="701"/>
        </w:trPr>
        <w:tc>
          <w:tcPr>
            <w:tcW w:w="5448" w:type="dxa"/>
          </w:tcPr>
          <w:p w:rsidR="00107A52" w:rsidRDefault="00107A52" w:rsidP="00E761EA">
            <w:pPr>
              <w:autoSpaceDE w:val="0"/>
              <w:autoSpaceDN w:val="0"/>
              <w:adjustRightInd w:val="0"/>
              <w:rPr>
                <w:rFonts w:ascii="Arial" w:hAnsi="Arial" w:cs="Arial"/>
                <w:b/>
                <w:bCs/>
                <w:sz w:val="32"/>
                <w:szCs w:val="48"/>
              </w:rPr>
            </w:pPr>
          </w:p>
        </w:tc>
        <w:tc>
          <w:tcPr>
            <w:tcW w:w="4990" w:type="dxa"/>
          </w:tcPr>
          <w:p w:rsidR="00107A52" w:rsidRDefault="00107A52" w:rsidP="00E761EA">
            <w:pPr>
              <w:autoSpaceDE w:val="0"/>
              <w:autoSpaceDN w:val="0"/>
              <w:adjustRightInd w:val="0"/>
              <w:jc w:val="center"/>
              <w:rPr>
                <w:rFonts w:ascii="Arial" w:hAnsi="Arial" w:cs="Arial"/>
                <w:b/>
                <w:bCs/>
                <w:sz w:val="32"/>
                <w:szCs w:val="48"/>
              </w:rPr>
            </w:pPr>
          </w:p>
        </w:tc>
      </w:tr>
      <w:tr w:rsidR="00107A52" w:rsidTr="00107A52">
        <w:trPr>
          <w:gridAfter w:val="1"/>
          <w:wAfter w:w="4990" w:type="dxa"/>
          <w:trHeight w:val="701"/>
        </w:trPr>
        <w:tc>
          <w:tcPr>
            <w:tcW w:w="5448" w:type="dxa"/>
          </w:tcPr>
          <w:p w:rsidR="00107A52" w:rsidRDefault="00107A52" w:rsidP="00E761EA">
            <w:pPr>
              <w:autoSpaceDE w:val="0"/>
              <w:autoSpaceDN w:val="0"/>
              <w:adjustRightInd w:val="0"/>
              <w:rPr>
                <w:rFonts w:ascii="Arial" w:hAnsi="Arial" w:cs="Arial"/>
                <w:b/>
                <w:bCs/>
                <w:sz w:val="32"/>
                <w:szCs w:val="48"/>
              </w:rPr>
            </w:pPr>
          </w:p>
        </w:tc>
        <w:tc>
          <w:tcPr>
            <w:tcW w:w="4990" w:type="dxa"/>
          </w:tcPr>
          <w:p w:rsidR="00107A52" w:rsidRDefault="00107A52" w:rsidP="00E761EA">
            <w:pPr>
              <w:autoSpaceDE w:val="0"/>
              <w:autoSpaceDN w:val="0"/>
              <w:adjustRightInd w:val="0"/>
              <w:jc w:val="center"/>
              <w:rPr>
                <w:rFonts w:ascii="Arial" w:hAnsi="Arial" w:cs="Arial"/>
                <w:b/>
                <w:bCs/>
                <w:sz w:val="32"/>
                <w:szCs w:val="48"/>
              </w:rPr>
            </w:pPr>
          </w:p>
        </w:tc>
      </w:tr>
      <w:tr w:rsidR="00107A52" w:rsidTr="00107A52">
        <w:trPr>
          <w:trHeight w:val="701"/>
        </w:trPr>
        <w:tc>
          <w:tcPr>
            <w:tcW w:w="5448" w:type="dxa"/>
          </w:tcPr>
          <w:p w:rsidR="00107A52" w:rsidRDefault="00107A52" w:rsidP="00107A52">
            <w:pPr>
              <w:autoSpaceDE w:val="0"/>
              <w:autoSpaceDN w:val="0"/>
              <w:adjustRightInd w:val="0"/>
              <w:rPr>
                <w:rFonts w:ascii="Arial" w:hAnsi="Arial" w:cs="Arial"/>
                <w:b/>
                <w:bCs/>
                <w:sz w:val="32"/>
                <w:szCs w:val="48"/>
              </w:rPr>
            </w:pPr>
          </w:p>
        </w:tc>
        <w:tc>
          <w:tcPr>
            <w:tcW w:w="4990" w:type="dxa"/>
          </w:tcPr>
          <w:p w:rsidR="00107A52" w:rsidRDefault="00107A52" w:rsidP="00107A52">
            <w:pPr>
              <w:autoSpaceDE w:val="0"/>
              <w:autoSpaceDN w:val="0"/>
              <w:adjustRightInd w:val="0"/>
              <w:rPr>
                <w:rFonts w:ascii="Arial" w:hAnsi="Arial" w:cs="Arial"/>
                <w:b/>
                <w:bCs/>
                <w:sz w:val="32"/>
                <w:szCs w:val="48"/>
              </w:rPr>
            </w:pPr>
          </w:p>
        </w:tc>
        <w:tc>
          <w:tcPr>
            <w:tcW w:w="4990" w:type="dxa"/>
          </w:tcPr>
          <w:p w:rsidR="00107A52" w:rsidRDefault="00107A52" w:rsidP="00107A52">
            <w:pPr>
              <w:autoSpaceDE w:val="0"/>
              <w:autoSpaceDN w:val="0"/>
              <w:adjustRightInd w:val="0"/>
              <w:jc w:val="center"/>
              <w:rPr>
                <w:rFonts w:ascii="Arial" w:hAnsi="Arial" w:cs="Arial"/>
                <w:b/>
                <w:bCs/>
                <w:sz w:val="32"/>
                <w:szCs w:val="48"/>
              </w:rPr>
            </w:pPr>
          </w:p>
        </w:tc>
      </w:tr>
    </w:tbl>
    <w:p w:rsidR="00E761EA" w:rsidRPr="00E761EA" w:rsidRDefault="00E761EA" w:rsidP="006B3EF9">
      <w:pPr>
        <w:shd w:val="clear" w:color="auto" w:fill="FFFFFF"/>
        <w:autoSpaceDE w:val="0"/>
        <w:autoSpaceDN w:val="0"/>
        <w:adjustRightInd w:val="0"/>
        <w:spacing w:line="360" w:lineRule="auto"/>
        <w:jc w:val="center"/>
        <w:rPr>
          <w:rFonts w:ascii="Arial" w:hAnsi="Arial" w:cs="Arial"/>
          <w:b/>
          <w:bCs/>
          <w:sz w:val="32"/>
          <w:szCs w:val="48"/>
        </w:rPr>
      </w:pPr>
    </w:p>
    <w:p w:rsidR="00D20384" w:rsidRPr="006B3EF9" w:rsidRDefault="00F71C91" w:rsidP="006B3EF9">
      <w:pPr>
        <w:spacing w:line="360" w:lineRule="auto"/>
        <w:jc w:val="center"/>
        <w:rPr>
          <w:rFonts w:ascii="Arial" w:hAnsi="Arial" w:cs="Arial"/>
          <w:b/>
          <w:sz w:val="24"/>
          <w:szCs w:val="24"/>
        </w:rPr>
      </w:pPr>
      <w:r w:rsidRPr="006B3EF9">
        <w:rPr>
          <w:rFonts w:ascii="Arial" w:hAnsi="Arial" w:cs="Arial"/>
          <w:sz w:val="24"/>
          <w:szCs w:val="24"/>
        </w:rPr>
        <w:br w:type="page"/>
      </w:r>
      <w:r w:rsidRPr="006B3EF9">
        <w:rPr>
          <w:rFonts w:ascii="Arial" w:hAnsi="Arial" w:cs="Arial"/>
          <w:b/>
          <w:sz w:val="24"/>
          <w:szCs w:val="24"/>
        </w:rPr>
        <w:lastRenderedPageBreak/>
        <w:t>TABLE OF CONTENTS</w:t>
      </w:r>
    </w:p>
    <w:p w:rsidR="00D20384" w:rsidRPr="006B3EF9" w:rsidRDefault="00D20384" w:rsidP="006B3EF9">
      <w:pPr>
        <w:spacing w:line="360" w:lineRule="auto"/>
        <w:jc w:val="center"/>
        <w:rPr>
          <w:rFonts w:ascii="Arial" w:hAnsi="Arial" w:cs="Arial"/>
          <w:b/>
          <w:sz w:val="24"/>
          <w:szCs w:val="24"/>
        </w:rPr>
      </w:pPr>
    </w:p>
    <w:p w:rsidR="00D20384" w:rsidRPr="006B3EF9" w:rsidRDefault="00D20384" w:rsidP="006B3EF9">
      <w:pPr>
        <w:spacing w:line="360" w:lineRule="auto"/>
        <w:rPr>
          <w:rFonts w:ascii="Arial" w:hAnsi="Arial" w:cs="Arial"/>
          <w:b/>
          <w:sz w:val="24"/>
          <w:szCs w:val="24"/>
        </w:rPr>
      </w:pPr>
      <w:r w:rsidRPr="006B3EF9">
        <w:rPr>
          <w:rFonts w:ascii="Arial" w:hAnsi="Arial" w:cs="Arial"/>
          <w:b/>
          <w:sz w:val="24"/>
          <w:szCs w:val="24"/>
        </w:rPr>
        <w:t>Content</w:t>
      </w:r>
      <w:r w:rsidRPr="006B3EF9">
        <w:rPr>
          <w:rFonts w:ascii="Arial" w:hAnsi="Arial" w:cs="Arial"/>
          <w:b/>
          <w:sz w:val="24"/>
          <w:szCs w:val="24"/>
        </w:rPr>
        <w:tab/>
      </w:r>
      <w:r w:rsidRPr="006B3EF9">
        <w:rPr>
          <w:rFonts w:ascii="Arial" w:hAnsi="Arial" w:cs="Arial"/>
          <w:b/>
          <w:sz w:val="24"/>
          <w:szCs w:val="24"/>
        </w:rPr>
        <w:tab/>
      </w:r>
      <w:r w:rsidRPr="006B3EF9">
        <w:rPr>
          <w:rFonts w:ascii="Arial" w:hAnsi="Arial" w:cs="Arial"/>
          <w:b/>
          <w:sz w:val="24"/>
          <w:szCs w:val="24"/>
        </w:rPr>
        <w:tab/>
      </w:r>
      <w:r w:rsidRPr="006B3EF9">
        <w:rPr>
          <w:rFonts w:ascii="Arial" w:hAnsi="Arial" w:cs="Arial"/>
          <w:b/>
          <w:sz w:val="24"/>
          <w:szCs w:val="24"/>
        </w:rPr>
        <w:tab/>
      </w:r>
      <w:r w:rsidRPr="006B3EF9">
        <w:rPr>
          <w:rFonts w:ascii="Arial" w:hAnsi="Arial" w:cs="Arial"/>
          <w:b/>
          <w:sz w:val="24"/>
          <w:szCs w:val="24"/>
        </w:rPr>
        <w:tab/>
      </w:r>
      <w:r w:rsidRPr="006B3EF9">
        <w:rPr>
          <w:rFonts w:ascii="Arial" w:hAnsi="Arial" w:cs="Arial"/>
          <w:b/>
          <w:sz w:val="24"/>
          <w:szCs w:val="24"/>
        </w:rPr>
        <w:tab/>
      </w:r>
      <w:r w:rsidRPr="006B3EF9">
        <w:rPr>
          <w:rFonts w:ascii="Arial" w:hAnsi="Arial" w:cs="Arial"/>
          <w:b/>
          <w:sz w:val="24"/>
          <w:szCs w:val="24"/>
        </w:rPr>
        <w:tab/>
      </w:r>
      <w:r w:rsidRPr="006B3EF9">
        <w:rPr>
          <w:rFonts w:ascii="Arial" w:hAnsi="Arial" w:cs="Arial"/>
          <w:b/>
          <w:sz w:val="24"/>
          <w:szCs w:val="24"/>
        </w:rPr>
        <w:tab/>
      </w:r>
      <w:r w:rsidRPr="006B3EF9">
        <w:rPr>
          <w:rFonts w:ascii="Arial" w:hAnsi="Arial" w:cs="Arial"/>
          <w:b/>
          <w:sz w:val="24"/>
          <w:szCs w:val="24"/>
        </w:rPr>
        <w:tab/>
      </w:r>
      <w:r w:rsidRPr="006B3EF9">
        <w:rPr>
          <w:rFonts w:ascii="Arial" w:hAnsi="Arial" w:cs="Arial"/>
          <w:b/>
          <w:sz w:val="24"/>
          <w:szCs w:val="24"/>
        </w:rPr>
        <w:tab/>
      </w:r>
      <w:r w:rsidRPr="006B3EF9">
        <w:rPr>
          <w:rFonts w:ascii="Arial" w:hAnsi="Arial" w:cs="Arial"/>
          <w:b/>
          <w:sz w:val="24"/>
          <w:szCs w:val="24"/>
        </w:rPr>
        <w:tab/>
        <w:t>PG</w:t>
      </w:r>
    </w:p>
    <w:p w:rsidR="00D20384" w:rsidRPr="006B3EF9" w:rsidRDefault="00D20384" w:rsidP="006B3EF9">
      <w:pPr>
        <w:spacing w:line="360" w:lineRule="auto"/>
        <w:rPr>
          <w:rFonts w:ascii="Arial" w:hAnsi="Arial" w:cs="Arial"/>
        </w:rPr>
      </w:pPr>
      <w:r w:rsidRPr="006B3EF9">
        <w:rPr>
          <w:rFonts w:ascii="Arial" w:hAnsi="Arial" w:cs="Arial"/>
          <w:b/>
          <w:color w:val="000000"/>
          <w:lang w:val="en-GB"/>
        </w:rPr>
        <w:t>DEFINITIONS</w:t>
      </w:r>
      <w:r w:rsidR="00E8171F">
        <w:rPr>
          <w:rFonts w:ascii="Arial" w:hAnsi="Arial" w:cs="Arial"/>
          <w:b/>
          <w:color w:val="000000"/>
          <w:lang w:val="en-GB"/>
        </w:rPr>
        <w:tab/>
      </w:r>
      <w:r w:rsidR="00E8171F">
        <w:rPr>
          <w:rFonts w:ascii="Arial" w:hAnsi="Arial" w:cs="Arial"/>
          <w:b/>
          <w:color w:val="000000"/>
          <w:lang w:val="en-GB"/>
        </w:rPr>
        <w:tab/>
      </w:r>
      <w:r w:rsidR="00E8171F">
        <w:rPr>
          <w:rFonts w:ascii="Arial" w:hAnsi="Arial" w:cs="Arial"/>
          <w:b/>
          <w:color w:val="000000"/>
          <w:lang w:val="en-GB"/>
        </w:rPr>
        <w:tab/>
      </w:r>
      <w:r w:rsidR="00E8171F">
        <w:rPr>
          <w:rFonts w:ascii="Arial" w:hAnsi="Arial" w:cs="Arial"/>
          <w:b/>
          <w:color w:val="000000"/>
          <w:lang w:val="en-GB"/>
        </w:rPr>
        <w:tab/>
      </w:r>
      <w:r w:rsidR="00E8171F">
        <w:rPr>
          <w:rFonts w:ascii="Arial" w:hAnsi="Arial" w:cs="Arial"/>
          <w:b/>
          <w:color w:val="000000"/>
          <w:lang w:val="en-GB"/>
        </w:rPr>
        <w:tab/>
      </w:r>
      <w:r w:rsidR="00E8171F">
        <w:rPr>
          <w:rFonts w:ascii="Arial" w:hAnsi="Arial" w:cs="Arial"/>
          <w:b/>
          <w:color w:val="000000"/>
          <w:lang w:val="en-GB"/>
        </w:rPr>
        <w:tab/>
      </w:r>
      <w:r w:rsidR="00E8171F">
        <w:rPr>
          <w:rFonts w:ascii="Arial" w:hAnsi="Arial" w:cs="Arial"/>
          <w:b/>
          <w:color w:val="000000"/>
          <w:lang w:val="en-GB"/>
        </w:rPr>
        <w:tab/>
      </w:r>
      <w:r w:rsidR="00E8171F">
        <w:rPr>
          <w:rFonts w:ascii="Arial" w:hAnsi="Arial" w:cs="Arial"/>
          <w:b/>
          <w:color w:val="000000"/>
          <w:lang w:val="en-GB"/>
        </w:rPr>
        <w:tab/>
      </w:r>
      <w:r w:rsidR="00E8171F">
        <w:rPr>
          <w:rFonts w:ascii="Arial" w:hAnsi="Arial" w:cs="Arial"/>
          <w:b/>
          <w:color w:val="000000"/>
          <w:lang w:val="en-GB"/>
        </w:rPr>
        <w:tab/>
      </w:r>
      <w:r w:rsidR="00E8171F">
        <w:rPr>
          <w:rFonts w:ascii="Arial" w:hAnsi="Arial" w:cs="Arial"/>
          <w:b/>
          <w:color w:val="000000"/>
          <w:lang w:val="en-GB"/>
        </w:rPr>
        <w:tab/>
      </w:r>
      <w:r w:rsidR="00E8171F">
        <w:rPr>
          <w:rFonts w:ascii="Arial" w:hAnsi="Arial" w:cs="Arial"/>
          <w:b/>
          <w:color w:val="000000"/>
          <w:lang w:val="en-GB"/>
        </w:rPr>
        <w:tab/>
        <w:t>3</w:t>
      </w:r>
    </w:p>
    <w:p w:rsidR="00D20384" w:rsidRPr="006B3EF9" w:rsidRDefault="00D20384" w:rsidP="006B3EF9">
      <w:pPr>
        <w:spacing w:line="360" w:lineRule="auto"/>
        <w:rPr>
          <w:rFonts w:ascii="Arial" w:hAnsi="Arial" w:cs="Arial"/>
        </w:rPr>
      </w:pPr>
      <w:r w:rsidRPr="006B3EF9">
        <w:rPr>
          <w:rFonts w:ascii="Arial" w:hAnsi="Arial" w:cs="Arial"/>
          <w:b/>
          <w:caps/>
          <w:color w:val="000000"/>
          <w:lang w:val="en-GB"/>
        </w:rPr>
        <w:t>Policy Statement</w:t>
      </w:r>
      <w:r w:rsidR="00E8171F">
        <w:rPr>
          <w:rFonts w:ascii="Arial" w:hAnsi="Arial" w:cs="Arial"/>
          <w:b/>
          <w:caps/>
          <w:color w:val="000000"/>
          <w:lang w:val="en-GB"/>
        </w:rPr>
        <w:tab/>
      </w:r>
      <w:r w:rsidR="00E8171F">
        <w:rPr>
          <w:rFonts w:ascii="Arial" w:hAnsi="Arial" w:cs="Arial"/>
          <w:b/>
          <w:caps/>
          <w:color w:val="000000"/>
          <w:lang w:val="en-GB"/>
        </w:rPr>
        <w:tab/>
      </w:r>
      <w:r w:rsidR="00E8171F">
        <w:rPr>
          <w:rFonts w:ascii="Arial" w:hAnsi="Arial" w:cs="Arial"/>
          <w:b/>
          <w:caps/>
          <w:color w:val="000000"/>
          <w:lang w:val="en-GB"/>
        </w:rPr>
        <w:tab/>
      </w:r>
      <w:r w:rsidR="00E8171F">
        <w:rPr>
          <w:rFonts w:ascii="Arial" w:hAnsi="Arial" w:cs="Arial"/>
          <w:b/>
          <w:caps/>
          <w:color w:val="000000"/>
          <w:lang w:val="en-GB"/>
        </w:rPr>
        <w:tab/>
      </w:r>
      <w:r w:rsidR="00E8171F">
        <w:rPr>
          <w:rFonts w:ascii="Arial" w:hAnsi="Arial" w:cs="Arial"/>
          <w:b/>
          <w:caps/>
          <w:color w:val="000000"/>
          <w:lang w:val="en-GB"/>
        </w:rPr>
        <w:tab/>
      </w:r>
      <w:r w:rsidR="00E8171F">
        <w:rPr>
          <w:rFonts w:ascii="Arial" w:hAnsi="Arial" w:cs="Arial"/>
          <w:b/>
          <w:caps/>
          <w:color w:val="000000"/>
          <w:lang w:val="en-GB"/>
        </w:rPr>
        <w:tab/>
      </w:r>
      <w:r w:rsidR="00E8171F">
        <w:rPr>
          <w:rFonts w:ascii="Arial" w:hAnsi="Arial" w:cs="Arial"/>
          <w:b/>
          <w:caps/>
          <w:color w:val="000000"/>
          <w:lang w:val="en-GB"/>
        </w:rPr>
        <w:tab/>
      </w:r>
      <w:r w:rsidR="00E8171F">
        <w:rPr>
          <w:rFonts w:ascii="Arial" w:hAnsi="Arial" w:cs="Arial"/>
          <w:b/>
          <w:caps/>
          <w:color w:val="000000"/>
          <w:lang w:val="en-GB"/>
        </w:rPr>
        <w:tab/>
      </w:r>
      <w:r w:rsidR="00E8171F">
        <w:rPr>
          <w:rFonts w:ascii="Arial" w:hAnsi="Arial" w:cs="Arial"/>
          <w:b/>
          <w:caps/>
          <w:color w:val="000000"/>
          <w:lang w:val="en-GB"/>
        </w:rPr>
        <w:tab/>
        <w:t>4</w:t>
      </w:r>
    </w:p>
    <w:p w:rsidR="00D20384" w:rsidRPr="006B3EF9" w:rsidRDefault="00D20384" w:rsidP="006B3EF9">
      <w:pPr>
        <w:spacing w:line="360" w:lineRule="auto"/>
        <w:rPr>
          <w:rFonts w:ascii="Arial" w:hAnsi="Arial" w:cs="Arial"/>
        </w:rPr>
      </w:pPr>
      <w:r w:rsidRPr="006B3EF9">
        <w:rPr>
          <w:rFonts w:ascii="Arial" w:hAnsi="Arial" w:cs="Arial"/>
          <w:b/>
          <w:caps/>
          <w:lang w:val="en-GB"/>
        </w:rPr>
        <w:t>Purpose of the policy</w:t>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t>4</w:t>
      </w:r>
    </w:p>
    <w:p w:rsidR="00D20384" w:rsidRPr="006B3EF9" w:rsidRDefault="00D20384" w:rsidP="006B3EF9">
      <w:pPr>
        <w:spacing w:line="360" w:lineRule="auto"/>
        <w:rPr>
          <w:rFonts w:ascii="Arial" w:hAnsi="Arial" w:cs="Arial"/>
        </w:rPr>
      </w:pPr>
      <w:r w:rsidRPr="006B3EF9">
        <w:rPr>
          <w:rFonts w:ascii="Arial" w:hAnsi="Arial" w:cs="Arial"/>
          <w:b/>
          <w:caps/>
          <w:lang w:val="en-GB"/>
        </w:rPr>
        <w:t>scope of the policy</w:t>
      </w:r>
      <w:r w:rsidRPr="006B3EF9">
        <w:rPr>
          <w:rFonts w:ascii="Arial" w:hAnsi="Arial" w:cs="Arial"/>
          <w:b/>
          <w:lang w:val="en-GB"/>
        </w:rPr>
        <w:t xml:space="preserve"> </w:t>
      </w:r>
      <w:r w:rsidR="00E8171F">
        <w:rPr>
          <w:rFonts w:ascii="Arial" w:hAnsi="Arial" w:cs="Arial"/>
          <w:b/>
          <w:lang w:val="en-GB"/>
        </w:rPr>
        <w:tab/>
      </w:r>
      <w:r w:rsidR="00E8171F">
        <w:rPr>
          <w:rFonts w:ascii="Arial" w:hAnsi="Arial" w:cs="Arial"/>
          <w:b/>
          <w:lang w:val="en-GB"/>
        </w:rPr>
        <w:tab/>
      </w:r>
      <w:r w:rsidR="00E8171F">
        <w:rPr>
          <w:rFonts w:ascii="Arial" w:hAnsi="Arial" w:cs="Arial"/>
          <w:b/>
          <w:lang w:val="en-GB"/>
        </w:rPr>
        <w:tab/>
      </w:r>
      <w:r w:rsidR="00E8171F">
        <w:rPr>
          <w:rFonts w:ascii="Arial" w:hAnsi="Arial" w:cs="Arial"/>
          <w:b/>
          <w:lang w:val="en-GB"/>
        </w:rPr>
        <w:tab/>
      </w:r>
      <w:r w:rsidR="00E8171F">
        <w:rPr>
          <w:rFonts w:ascii="Arial" w:hAnsi="Arial" w:cs="Arial"/>
          <w:b/>
          <w:lang w:val="en-GB"/>
        </w:rPr>
        <w:tab/>
      </w:r>
      <w:r w:rsidR="00E8171F">
        <w:rPr>
          <w:rFonts w:ascii="Arial" w:hAnsi="Arial" w:cs="Arial"/>
          <w:b/>
          <w:lang w:val="en-GB"/>
        </w:rPr>
        <w:tab/>
      </w:r>
      <w:r w:rsidR="00E8171F">
        <w:rPr>
          <w:rFonts w:ascii="Arial" w:hAnsi="Arial" w:cs="Arial"/>
          <w:b/>
          <w:lang w:val="en-GB"/>
        </w:rPr>
        <w:tab/>
      </w:r>
      <w:r w:rsidR="00E8171F">
        <w:rPr>
          <w:rFonts w:ascii="Arial" w:hAnsi="Arial" w:cs="Arial"/>
          <w:b/>
          <w:lang w:val="en-GB"/>
        </w:rPr>
        <w:tab/>
      </w:r>
      <w:r w:rsidR="00E8171F">
        <w:rPr>
          <w:rFonts w:ascii="Arial" w:hAnsi="Arial" w:cs="Arial"/>
          <w:b/>
          <w:lang w:val="en-GB"/>
        </w:rPr>
        <w:tab/>
        <w:t>4</w:t>
      </w:r>
    </w:p>
    <w:p w:rsidR="00D20384" w:rsidRPr="006B3EF9" w:rsidRDefault="00D20384" w:rsidP="006B3EF9">
      <w:pPr>
        <w:spacing w:line="360" w:lineRule="auto"/>
        <w:rPr>
          <w:rFonts w:ascii="Arial" w:hAnsi="Arial" w:cs="Arial"/>
        </w:rPr>
      </w:pPr>
      <w:r w:rsidRPr="006B3EF9">
        <w:rPr>
          <w:rFonts w:ascii="Arial" w:hAnsi="Arial" w:cs="Arial"/>
          <w:b/>
          <w:caps/>
          <w:lang w:val="en-GB"/>
        </w:rPr>
        <w:t>AUTHORISATION</w:t>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t>5</w:t>
      </w:r>
    </w:p>
    <w:p w:rsidR="00D20384" w:rsidRPr="006B3EF9" w:rsidRDefault="00D20384" w:rsidP="006B3EF9">
      <w:pPr>
        <w:spacing w:line="360" w:lineRule="auto"/>
        <w:rPr>
          <w:rFonts w:ascii="Arial" w:hAnsi="Arial" w:cs="Arial"/>
        </w:rPr>
      </w:pPr>
      <w:r w:rsidRPr="006B3EF9">
        <w:rPr>
          <w:rFonts w:ascii="Arial" w:hAnsi="Arial" w:cs="Arial"/>
          <w:b/>
          <w:caps/>
          <w:lang w:val="en-GB"/>
        </w:rPr>
        <w:t>Responsibilities of drivers</w:t>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t>5</w:t>
      </w:r>
    </w:p>
    <w:p w:rsidR="00D20384" w:rsidRPr="006B3EF9" w:rsidRDefault="00D20384" w:rsidP="006B3EF9">
      <w:pPr>
        <w:spacing w:line="360" w:lineRule="auto"/>
        <w:rPr>
          <w:rFonts w:ascii="Arial" w:hAnsi="Arial" w:cs="Arial"/>
        </w:rPr>
      </w:pPr>
      <w:r w:rsidRPr="006B3EF9">
        <w:rPr>
          <w:rFonts w:ascii="Arial" w:hAnsi="Arial" w:cs="Arial"/>
          <w:b/>
          <w:caps/>
          <w:color w:val="000000"/>
          <w:lang w:val="en-GB"/>
        </w:rPr>
        <w:t>Frameworks</w:t>
      </w:r>
      <w:r w:rsidR="00E8171F">
        <w:rPr>
          <w:rFonts w:ascii="Arial" w:hAnsi="Arial" w:cs="Arial"/>
          <w:b/>
          <w:caps/>
          <w:color w:val="000000"/>
          <w:lang w:val="en-GB"/>
        </w:rPr>
        <w:tab/>
      </w:r>
      <w:r w:rsidR="00E8171F">
        <w:rPr>
          <w:rFonts w:ascii="Arial" w:hAnsi="Arial" w:cs="Arial"/>
          <w:b/>
          <w:caps/>
          <w:color w:val="000000"/>
          <w:lang w:val="en-GB"/>
        </w:rPr>
        <w:tab/>
      </w:r>
      <w:r w:rsidR="00E8171F">
        <w:rPr>
          <w:rFonts w:ascii="Arial" w:hAnsi="Arial" w:cs="Arial"/>
          <w:b/>
          <w:caps/>
          <w:color w:val="000000"/>
          <w:lang w:val="en-GB"/>
        </w:rPr>
        <w:tab/>
      </w:r>
      <w:r w:rsidR="00E8171F">
        <w:rPr>
          <w:rFonts w:ascii="Arial" w:hAnsi="Arial" w:cs="Arial"/>
          <w:b/>
          <w:caps/>
          <w:color w:val="000000"/>
          <w:lang w:val="en-GB"/>
        </w:rPr>
        <w:tab/>
      </w:r>
      <w:r w:rsidR="00E8171F">
        <w:rPr>
          <w:rFonts w:ascii="Arial" w:hAnsi="Arial" w:cs="Arial"/>
          <w:b/>
          <w:caps/>
          <w:color w:val="000000"/>
          <w:lang w:val="en-GB"/>
        </w:rPr>
        <w:tab/>
      </w:r>
      <w:r w:rsidR="00E8171F">
        <w:rPr>
          <w:rFonts w:ascii="Arial" w:hAnsi="Arial" w:cs="Arial"/>
          <w:b/>
          <w:caps/>
          <w:color w:val="000000"/>
          <w:lang w:val="en-GB"/>
        </w:rPr>
        <w:tab/>
      </w:r>
      <w:r w:rsidR="00E8171F">
        <w:rPr>
          <w:rFonts w:ascii="Arial" w:hAnsi="Arial" w:cs="Arial"/>
          <w:b/>
          <w:caps/>
          <w:color w:val="000000"/>
          <w:lang w:val="en-GB"/>
        </w:rPr>
        <w:tab/>
      </w:r>
      <w:r w:rsidR="00E8171F">
        <w:rPr>
          <w:rFonts w:ascii="Arial" w:hAnsi="Arial" w:cs="Arial"/>
          <w:b/>
          <w:caps/>
          <w:color w:val="000000"/>
          <w:lang w:val="en-GB"/>
        </w:rPr>
        <w:tab/>
      </w:r>
      <w:r w:rsidR="00E8171F">
        <w:rPr>
          <w:rFonts w:ascii="Arial" w:hAnsi="Arial" w:cs="Arial"/>
          <w:b/>
          <w:caps/>
          <w:color w:val="000000"/>
          <w:lang w:val="en-GB"/>
        </w:rPr>
        <w:tab/>
      </w:r>
      <w:r w:rsidR="00E8171F">
        <w:rPr>
          <w:rFonts w:ascii="Arial" w:hAnsi="Arial" w:cs="Arial"/>
          <w:b/>
          <w:caps/>
          <w:color w:val="000000"/>
          <w:lang w:val="en-GB"/>
        </w:rPr>
        <w:tab/>
        <w:t>6</w:t>
      </w:r>
    </w:p>
    <w:p w:rsidR="00D20384" w:rsidRPr="006B3EF9" w:rsidRDefault="00D20384" w:rsidP="006B3EF9">
      <w:pPr>
        <w:spacing w:line="360" w:lineRule="auto"/>
        <w:rPr>
          <w:rFonts w:ascii="Arial" w:hAnsi="Arial" w:cs="Arial"/>
        </w:rPr>
      </w:pPr>
      <w:r w:rsidRPr="006B3EF9">
        <w:rPr>
          <w:rFonts w:ascii="Arial" w:hAnsi="Arial" w:cs="Arial"/>
          <w:b/>
          <w:bCs/>
          <w:caps/>
          <w:color w:val="000000"/>
          <w:lang w:val="en-GB"/>
        </w:rPr>
        <w:t>Accidents/Incidents</w:t>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t>12</w:t>
      </w:r>
    </w:p>
    <w:p w:rsidR="00D20384" w:rsidRPr="006B3EF9" w:rsidRDefault="00D20384" w:rsidP="006B3EF9">
      <w:pPr>
        <w:spacing w:before="120" w:after="120" w:line="360" w:lineRule="auto"/>
        <w:jc w:val="both"/>
        <w:rPr>
          <w:rFonts w:ascii="Arial" w:hAnsi="Arial" w:cs="Arial"/>
          <w:caps/>
          <w:color w:val="000000"/>
          <w:lang w:val="en-GB"/>
        </w:rPr>
      </w:pPr>
      <w:r w:rsidRPr="006B3EF9">
        <w:rPr>
          <w:rFonts w:ascii="Arial" w:hAnsi="Arial" w:cs="Arial"/>
          <w:b/>
          <w:bCs/>
          <w:iCs/>
          <w:caps/>
          <w:color w:val="000000"/>
          <w:lang w:val="en-GB"/>
        </w:rPr>
        <w:t>Reporting of Damage, Losses and Thefts</w:t>
      </w:r>
      <w:r w:rsidR="00E8171F">
        <w:rPr>
          <w:rFonts w:ascii="Arial" w:hAnsi="Arial" w:cs="Arial"/>
          <w:b/>
          <w:bCs/>
          <w:iCs/>
          <w:caps/>
          <w:color w:val="000000"/>
          <w:lang w:val="en-GB"/>
        </w:rPr>
        <w:tab/>
      </w:r>
      <w:r w:rsidR="00E8171F">
        <w:rPr>
          <w:rFonts w:ascii="Arial" w:hAnsi="Arial" w:cs="Arial"/>
          <w:b/>
          <w:bCs/>
          <w:iCs/>
          <w:caps/>
          <w:color w:val="000000"/>
          <w:lang w:val="en-GB"/>
        </w:rPr>
        <w:tab/>
      </w:r>
      <w:r w:rsidR="00E8171F">
        <w:rPr>
          <w:rFonts w:ascii="Arial" w:hAnsi="Arial" w:cs="Arial"/>
          <w:b/>
          <w:bCs/>
          <w:iCs/>
          <w:caps/>
          <w:color w:val="000000"/>
          <w:lang w:val="en-GB"/>
        </w:rPr>
        <w:tab/>
      </w:r>
      <w:r w:rsidR="00E8171F">
        <w:rPr>
          <w:rFonts w:ascii="Arial" w:hAnsi="Arial" w:cs="Arial"/>
          <w:b/>
          <w:bCs/>
          <w:iCs/>
          <w:caps/>
          <w:color w:val="000000"/>
          <w:lang w:val="en-GB"/>
        </w:rPr>
        <w:tab/>
      </w:r>
      <w:r w:rsidR="00E8171F">
        <w:rPr>
          <w:rFonts w:ascii="Arial" w:hAnsi="Arial" w:cs="Arial"/>
          <w:b/>
          <w:bCs/>
          <w:iCs/>
          <w:caps/>
          <w:color w:val="000000"/>
          <w:lang w:val="en-GB"/>
        </w:rPr>
        <w:tab/>
        <w:t>15</w:t>
      </w:r>
    </w:p>
    <w:p w:rsidR="00D20384" w:rsidRPr="006B3EF9" w:rsidRDefault="00D20384" w:rsidP="006B3EF9">
      <w:pPr>
        <w:spacing w:line="360" w:lineRule="auto"/>
        <w:rPr>
          <w:rFonts w:ascii="Arial" w:hAnsi="Arial" w:cs="Arial"/>
        </w:rPr>
      </w:pPr>
      <w:r w:rsidRPr="006B3EF9">
        <w:rPr>
          <w:rFonts w:ascii="Arial" w:hAnsi="Arial" w:cs="Arial"/>
          <w:b/>
          <w:bCs/>
          <w:caps/>
          <w:color w:val="000000"/>
          <w:lang w:val="en-GB"/>
        </w:rPr>
        <w:t>Roadworthiness of Vehicles</w:t>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t>16</w:t>
      </w:r>
    </w:p>
    <w:p w:rsidR="00D20384" w:rsidRPr="006B3EF9" w:rsidRDefault="00D20384" w:rsidP="006B3EF9">
      <w:pPr>
        <w:tabs>
          <w:tab w:val="left" w:pos="-1440"/>
        </w:tabs>
        <w:spacing w:line="360" w:lineRule="auto"/>
        <w:ind w:left="720" w:hanging="720"/>
        <w:jc w:val="both"/>
        <w:rPr>
          <w:rFonts w:ascii="Arial" w:hAnsi="Arial" w:cs="Arial"/>
          <w:caps/>
          <w:color w:val="000000"/>
          <w:lang w:val="en-GB"/>
        </w:rPr>
      </w:pPr>
      <w:r w:rsidRPr="006B3EF9">
        <w:rPr>
          <w:rFonts w:ascii="Arial" w:hAnsi="Arial" w:cs="Arial"/>
          <w:b/>
          <w:bCs/>
          <w:caps/>
          <w:color w:val="000000"/>
          <w:lang w:val="en-GB"/>
        </w:rPr>
        <w:t>Safe Driving</w:t>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t>16</w:t>
      </w:r>
    </w:p>
    <w:p w:rsidR="00D20384" w:rsidRPr="006B3EF9" w:rsidRDefault="00D20384" w:rsidP="006B3EF9">
      <w:pPr>
        <w:spacing w:line="360" w:lineRule="auto"/>
        <w:rPr>
          <w:rFonts w:ascii="Arial" w:hAnsi="Arial" w:cs="Arial"/>
        </w:rPr>
      </w:pPr>
      <w:r w:rsidRPr="006B3EF9">
        <w:rPr>
          <w:rFonts w:ascii="Arial" w:hAnsi="Arial" w:cs="Arial"/>
          <w:b/>
          <w:bCs/>
          <w:iCs/>
          <w:caps/>
          <w:color w:val="000000"/>
          <w:lang w:val="en-GB"/>
        </w:rPr>
        <w:t>Servicing of vehicles</w:t>
      </w:r>
      <w:r w:rsidR="00E8171F">
        <w:rPr>
          <w:rFonts w:ascii="Arial" w:hAnsi="Arial" w:cs="Arial"/>
          <w:b/>
          <w:bCs/>
          <w:iCs/>
          <w:caps/>
          <w:color w:val="000000"/>
          <w:lang w:val="en-GB"/>
        </w:rPr>
        <w:tab/>
      </w:r>
      <w:r w:rsidR="00E8171F">
        <w:rPr>
          <w:rFonts w:ascii="Arial" w:hAnsi="Arial" w:cs="Arial"/>
          <w:b/>
          <w:bCs/>
          <w:iCs/>
          <w:caps/>
          <w:color w:val="000000"/>
          <w:lang w:val="en-GB"/>
        </w:rPr>
        <w:tab/>
      </w:r>
      <w:r w:rsidR="00E8171F">
        <w:rPr>
          <w:rFonts w:ascii="Arial" w:hAnsi="Arial" w:cs="Arial"/>
          <w:b/>
          <w:bCs/>
          <w:iCs/>
          <w:caps/>
          <w:color w:val="000000"/>
          <w:lang w:val="en-GB"/>
        </w:rPr>
        <w:tab/>
      </w:r>
      <w:r w:rsidR="00E8171F">
        <w:rPr>
          <w:rFonts w:ascii="Arial" w:hAnsi="Arial" w:cs="Arial"/>
          <w:b/>
          <w:bCs/>
          <w:iCs/>
          <w:caps/>
          <w:color w:val="000000"/>
          <w:lang w:val="en-GB"/>
        </w:rPr>
        <w:tab/>
      </w:r>
      <w:r w:rsidR="00E8171F">
        <w:rPr>
          <w:rFonts w:ascii="Arial" w:hAnsi="Arial" w:cs="Arial"/>
          <w:b/>
          <w:bCs/>
          <w:iCs/>
          <w:caps/>
          <w:color w:val="000000"/>
          <w:lang w:val="en-GB"/>
        </w:rPr>
        <w:tab/>
      </w:r>
      <w:r w:rsidR="00E8171F">
        <w:rPr>
          <w:rFonts w:ascii="Arial" w:hAnsi="Arial" w:cs="Arial"/>
          <w:b/>
          <w:bCs/>
          <w:iCs/>
          <w:caps/>
          <w:color w:val="000000"/>
          <w:lang w:val="en-GB"/>
        </w:rPr>
        <w:tab/>
      </w:r>
      <w:r w:rsidR="00E8171F">
        <w:rPr>
          <w:rFonts w:ascii="Arial" w:hAnsi="Arial" w:cs="Arial"/>
          <w:b/>
          <w:bCs/>
          <w:iCs/>
          <w:caps/>
          <w:color w:val="000000"/>
          <w:lang w:val="en-GB"/>
        </w:rPr>
        <w:tab/>
      </w:r>
      <w:r w:rsidR="00E8171F">
        <w:rPr>
          <w:rFonts w:ascii="Arial" w:hAnsi="Arial" w:cs="Arial"/>
          <w:b/>
          <w:bCs/>
          <w:iCs/>
          <w:caps/>
          <w:color w:val="000000"/>
          <w:lang w:val="en-GB"/>
        </w:rPr>
        <w:tab/>
      </w:r>
      <w:r w:rsidR="00E8171F">
        <w:rPr>
          <w:rFonts w:ascii="Arial" w:hAnsi="Arial" w:cs="Arial"/>
          <w:b/>
          <w:bCs/>
          <w:iCs/>
          <w:caps/>
          <w:color w:val="000000"/>
          <w:lang w:val="en-GB"/>
        </w:rPr>
        <w:tab/>
        <w:t>17</w:t>
      </w:r>
    </w:p>
    <w:p w:rsidR="00E8171F" w:rsidRDefault="00D20384" w:rsidP="006B3EF9">
      <w:pPr>
        <w:spacing w:line="360" w:lineRule="auto"/>
        <w:rPr>
          <w:rFonts w:ascii="Arial" w:hAnsi="Arial" w:cs="Arial"/>
          <w:b/>
          <w:bCs/>
          <w:iCs/>
          <w:caps/>
          <w:color w:val="000000"/>
          <w:lang w:val="en-GB"/>
        </w:rPr>
      </w:pPr>
      <w:r w:rsidRPr="006B3EF9">
        <w:rPr>
          <w:rFonts w:ascii="Arial" w:hAnsi="Arial" w:cs="Arial"/>
          <w:b/>
          <w:bCs/>
          <w:iCs/>
          <w:caps/>
          <w:color w:val="000000"/>
          <w:lang w:val="en-GB"/>
        </w:rPr>
        <w:t>Modification or Alteration of Municipal Vehicles and the Display</w:t>
      </w:r>
      <w:r w:rsidR="00E8171F">
        <w:rPr>
          <w:rFonts w:ascii="Arial" w:hAnsi="Arial" w:cs="Arial"/>
          <w:b/>
          <w:bCs/>
          <w:iCs/>
          <w:caps/>
          <w:color w:val="000000"/>
          <w:lang w:val="en-GB"/>
        </w:rPr>
        <w:tab/>
      </w:r>
    </w:p>
    <w:p w:rsidR="00D20384" w:rsidRPr="006B3EF9" w:rsidRDefault="00D20384" w:rsidP="006B3EF9">
      <w:pPr>
        <w:spacing w:line="360" w:lineRule="auto"/>
        <w:rPr>
          <w:rFonts w:ascii="Arial" w:hAnsi="Arial" w:cs="Arial"/>
        </w:rPr>
      </w:pPr>
      <w:r w:rsidRPr="006B3EF9">
        <w:rPr>
          <w:rFonts w:ascii="Arial" w:hAnsi="Arial" w:cs="Arial"/>
          <w:b/>
          <w:bCs/>
          <w:iCs/>
          <w:caps/>
          <w:color w:val="000000"/>
          <w:lang w:val="en-GB"/>
        </w:rPr>
        <w:t>of Emblems and Signage</w:t>
      </w:r>
      <w:r w:rsidR="00E8171F">
        <w:rPr>
          <w:rFonts w:ascii="Arial" w:hAnsi="Arial" w:cs="Arial"/>
          <w:b/>
          <w:bCs/>
          <w:iCs/>
          <w:caps/>
          <w:color w:val="000000"/>
          <w:lang w:val="en-GB"/>
        </w:rPr>
        <w:tab/>
      </w:r>
      <w:r w:rsidR="00E8171F">
        <w:rPr>
          <w:rFonts w:ascii="Arial" w:hAnsi="Arial" w:cs="Arial"/>
          <w:b/>
          <w:bCs/>
          <w:iCs/>
          <w:caps/>
          <w:color w:val="000000"/>
          <w:lang w:val="en-GB"/>
        </w:rPr>
        <w:tab/>
      </w:r>
      <w:r w:rsidR="00E8171F">
        <w:rPr>
          <w:rFonts w:ascii="Arial" w:hAnsi="Arial" w:cs="Arial"/>
          <w:b/>
          <w:bCs/>
          <w:iCs/>
          <w:caps/>
          <w:color w:val="000000"/>
          <w:lang w:val="en-GB"/>
        </w:rPr>
        <w:tab/>
      </w:r>
      <w:r w:rsidR="00E8171F">
        <w:rPr>
          <w:rFonts w:ascii="Arial" w:hAnsi="Arial" w:cs="Arial"/>
          <w:b/>
          <w:bCs/>
          <w:iCs/>
          <w:caps/>
          <w:color w:val="000000"/>
          <w:lang w:val="en-GB"/>
        </w:rPr>
        <w:tab/>
      </w:r>
      <w:r w:rsidR="00E8171F">
        <w:rPr>
          <w:rFonts w:ascii="Arial" w:hAnsi="Arial" w:cs="Arial"/>
          <w:b/>
          <w:bCs/>
          <w:iCs/>
          <w:caps/>
          <w:color w:val="000000"/>
          <w:lang w:val="en-GB"/>
        </w:rPr>
        <w:tab/>
      </w:r>
      <w:r w:rsidR="00E8171F">
        <w:rPr>
          <w:rFonts w:ascii="Arial" w:hAnsi="Arial" w:cs="Arial"/>
          <w:b/>
          <w:bCs/>
          <w:iCs/>
          <w:caps/>
          <w:color w:val="000000"/>
          <w:lang w:val="en-GB"/>
        </w:rPr>
        <w:tab/>
      </w:r>
      <w:r w:rsidR="00E8171F">
        <w:rPr>
          <w:rFonts w:ascii="Arial" w:hAnsi="Arial" w:cs="Arial"/>
          <w:b/>
          <w:bCs/>
          <w:iCs/>
          <w:caps/>
          <w:color w:val="000000"/>
          <w:lang w:val="en-GB"/>
        </w:rPr>
        <w:tab/>
      </w:r>
      <w:r w:rsidR="00E8171F">
        <w:rPr>
          <w:rFonts w:ascii="Arial" w:hAnsi="Arial" w:cs="Arial"/>
          <w:b/>
          <w:bCs/>
          <w:iCs/>
          <w:caps/>
          <w:color w:val="000000"/>
          <w:lang w:val="en-GB"/>
        </w:rPr>
        <w:tab/>
        <w:t>17</w:t>
      </w:r>
    </w:p>
    <w:p w:rsidR="00D20384" w:rsidRPr="006B3EF9" w:rsidRDefault="00D20384" w:rsidP="006B3EF9">
      <w:pPr>
        <w:spacing w:line="360" w:lineRule="auto"/>
        <w:rPr>
          <w:rFonts w:ascii="Arial" w:hAnsi="Arial" w:cs="Arial"/>
        </w:rPr>
      </w:pPr>
      <w:r w:rsidRPr="006B3EF9">
        <w:rPr>
          <w:rFonts w:ascii="Arial" w:hAnsi="Arial" w:cs="Arial"/>
          <w:b/>
          <w:bCs/>
          <w:caps/>
          <w:color w:val="000000"/>
          <w:lang w:val="en-GB"/>
        </w:rPr>
        <w:t>Irregular, Improper and Unauthorised Use of Municipal Vehicles</w:t>
      </w:r>
      <w:r w:rsidR="00E8171F">
        <w:rPr>
          <w:rFonts w:ascii="Arial" w:hAnsi="Arial" w:cs="Arial"/>
          <w:b/>
          <w:bCs/>
          <w:caps/>
          <w:color w:val="000000"/>
          <w:lang w:val="en-GB"/>
        </w:rPr>
        <w:tab/>
        <w:t>18</w:t>
      </w:r>
    </w:p>
    <w:p w:rsidR="00D20384" w:rsidRPr="006B3EF9" w:rsidRDefault="00D20384" w:rsidP="006B3EF9">
      <w:pPr>
        <w:spacing w:line="360" w:lineRule="auto"/>
        <w:rPr>
          <w:rFonts w:ascii="Arial" w:hAnsi="Arial" w:cs="Arial"/>
        </w:rPr>
      </w:pPr>
      <w:r w:rsidRPr="006B3EF9">
        <w:rPr>
          <w:rFonts w:ascii="Arial" w:hAnsi="Arial" w:cs="Arial"/>
          <w:b/>
          <w:bCs/>
          <w:caps/>
          <w:color w:val="000000"/>
          <w:lang w:val="en-GB"/>
        </w:rPr>
        <w:t>General</w:t>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r>
      <w:r w:rsidR="00E8171F">
        <w:rPr>
          <w:rFonts w:ascii="Arial" w:hAnsi="Arial" w:cs="Arial"/>
          <w:b/>
          <w:bCs/>
          <w:caps/>
          <w:color w:val="000000"/>
          <w:lang w:val="en-GB"/>
        </w:rPr>
        <w:tab/>
        <w:t>19</w:t>
      </w:r>
    </w:p>
    <w:p w:rsidR="00D20384" w:rsidRPr="006B3EF9" w:rsidRDefault="00D20384" w:rsidP="006B3EF9">
      <w:pPr>
        <w:spacing w:line="360" w:lineRule="auto"/>
        <w:rPr>
          <w:rFonts w:ascii="Arial" w:hAnsi="Arial" w:cs="Arial"/>
        </w:rPr>
      </w:pPr>
      <w:r w:rsidRPr="006B3EF9">
        <w:rPr>
          <w:rFonts w:ascii="Arial" w:hAnsi="Arial" w:cs="Arial"/>
          <w:b/>
          <w:caps/>
          <w:lang w:val="en-GB"/>
        </w:rPr>
        <w:t>vehicle keys</w:t>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t>19</w:t>
      </w:r>
    </w:p>
    <w:p w:rsidR="00D20384" w:rsidRPr="00E8171F" w:rsidRDefault="00D20384" w:rsidP="006B3EF9">
      <w:pPr>
        <w:spacing w:line="360" w:lineRule="auto"/>
        <w:rPr>
          <w:rFonts w:ascii="Arial" w:hAnsi="Arial" w:cs="Arial"/>
          <w:b/>
        </w:rPr>
      </w:pPr>
      <w:r w:rsidRPr="006B3EF9">
        <w:rPr>
          <w:rFonts w:ascii="Arial" w:hAnsi="Arial" w:cs="Arial"/>
          <w:b/>
          <w:caps/>
          <w:lang w:val="en-GB"/>
        </w:rPr>
        <w:t>Updating of FLEET MANAGEMENT Policy</w:t>
      </w:r>
      <w:r w:rsidRPr="006B3EF9">
        <w:rPr>
          <w:rFonts w:ascii="Arial" w:hAnsi="Arial" w:cs="Arial"/>
          <w:lang w:val="en-GB"/>
        </w:rPr>
        <w:tab/>
      </w:r>
      <w:r w:rsidR="00E8171F">
        <w:rPr>
          <w:rFonts w:ascii="Arial" w:hAnsi="Arial" w:cs="Arial"/>
          <w:lang w:val="en-GB"/>
        </w:rPr>
        <w:tab/>
      </w:r>
      <w:r w:rsidR="00E8171F">
        <w:rPr>
          <w:rFonts w:ascii="Arial" w:hAnsi="Arial" w:cs="Arial"/>
          <w:lang w:val="en-GB"/>
        </w:rPr>
        <w:tab/>
      </w:r>
      <w:r w:rsidR="00E8171F">
        <w:rPr>
          <w:rFonts w:ascii="Arial" w:hAnsi="Arial" w:cs="Arial"/>
          <w:lang w:val="en-GB"/>
        </w:rPr>
        <w:tab/>
      </w:r>
      <w:r w:rsidR="00E8171F">
        <w:rPr>
          <w:rFonts w:ascii="Arial" w:hAnsi="Arial" w:cs="Arial"/>
          <w:lang w:val="en-GB"/>
        </w:rPr>
        <w:tab/>
      </w:r>
      <w:r w:rsidR="00E8171F">
        <w:rPr>
          <w:rFonts w:ascii="Arial" w:hAnsi="Arial" w:cs="Arial"/>
          <w:lang w:val="en-GB"/>
        </w:rPr>
        <w:tab/>
      </w:r>
      <w:r w:rsidR="00E8171F">
        <w:rPr>
          <w:rFonts w:ascii="Arial" w:hAnsi="Arial" w:cs="Arial"/>
          <w:b/>
          <w:lang w:val="en-GB"/>
        </w:rPr>
        <w:t>20</w:t>
      </w:r>
    </w:p>
    <w:p w:rsidR="00D20384" w:rsidRPr="006B3EF9" w:rsidRDefault="00D20384" w:rsidP="006B3EF9">
      <w:pPr>
        <w:spacing w:line="360" w:lineRule="auto"/>
        <w:rPr>
          <w:rFonts w:ascii="Arial" w:hAnsi="Arial" w:cs="Arial"/>
        </w:rPr>
      </w:pPr>
      <w:r w:rsidRPr="006B3EF9">
        <w:rPr>
          <w:rFonts w:ascii="Arial" w:hAnsi="Arial" w:cs="Arial"/>
          <w:b/>
          <w:caps/>
          <w:lang w:val="en-GB"/>
        </w:rPr>
        <w:t>Awareness</w:t>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t>20</w:t>
      </w:r>
    </w:p>
    <w:p w:rsidR="00D20384" w:rsidRPr="006B3EF9" w:rsidRDefault="00D20384" w:rsidP="006B3EF9">
      <w:pPr>
        <w:spacing w:line="360" w:lineRule="auto"/>
        <w:rPr>
          <w:rFonts w:ascii="Arial" w:hAnsi="Arial" w:cs="Arial"/>
        </w:rPr>
      </w:pPr>
      <w:r w:rsidRPr="006B3EF9">
        <w:rPr>
          <w:rFonts w:ascii="Arial" w:hAnsi="Arial" w:cs="Arial"/>
          <w:b/>
          <w:caps/>
          <w:lang w:val="en-GB"/>
        </w:rPr>
        <w:t>MONITORING &amp; EVALUATION</w:t>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r>
      <w:r w:rsidR="00E8171F">
        <w:rPr>
          <w:rFonts w:ascii="Arial" w:hAnsi="Arial" w:cs="Arial"/>
          <w:b/>
          <w:caps/>
          <w:lang w:val="en-GB"/>
        </w:rPr>
        <w:tab/>
        <w:t>20</w:t>
      </w:r>
    </w:p>
    <w:p w:rsidR="00F71C91" w:rsidRPr="006B3EF9" w:rsidRDefault="00D20384" w:rsidP="006B3EF9">
      <w:pPr>
        <w:spacing w:line="360" w:lineRule="auto"/>
        <w:rPr>
          <w:rFonts w:ascii="Arial" w:hAnsi="Arial" w:cs="Arial"/>
        </w:rPr>
      </w:pPr>
      <w:r w:rsidRPr="006B3EF9">
        <w:rPr>
          <w:rFonts w:ascii="Arial" w:hAnsi="Arial" w:cs="Arial"/>
          <w:b/>
          <w:bCs/>
          <w:caps/>
        </w:rPr>
        <w:t xml:space="preserve">POLICY REVIEW AND </w:t>
      </w:r>
      <w:r w:rsidR="00E8171F">
        <w:rPr>
          <w:rFonts w:ascii="Arial" w:hAnsi="Arial" w:cs="Arial"/>
          <w:b/>
          <w:bCs/>
          <w:caps/>
        </w:rPr>
        <w:t>adoption</w:t>
      </w:r>
      <w:r w:rsidR="00E8171F">
        <w:rPr>
          <w:rFonts w:ascii="Arial" w:hAnsi="Arial" w:cs="Arial"/>
          <w:b/>
          <w:bCs/>
          <w:caps/>
        </w:rPr>
        <w:tab/>
      </w:r>
      <w:r w:rsidR="00E8171F">
        <w:rPr>
          <w:rFonts w:ascii="Arial" w:hAnsi="Arial" w:cs="Arial"/>
          <w:b/>
          <w:bCs/>
          <w:caps/>
        </w:rPr>
        <w:tab/>
      </w:r>
      <w:r w:rsidR="00E8171F">
        <w:rPr>
          <w:rFonts w:ascii="Arial" w:hAnsi="Arial" w:cs="Arial"/>
          <w:b/>
          <w:bCs/>
          <w:caps/>
        </w:rPr>
        <w:tab/>
      </w:r>
      <w:r w:rsidR="00E8171F">
        <w:rPr>
          <w:rFonts w:ascii="Arial" w:hAnsi="Arial" w:cs="Arial"/>
          <w:b/>
          <w:bCs/>
          <w:caps/>
        </w:rPr>
        <w:tab/>
      </w:r>
      <w:r w:rsidR="00E8171F">
        <w:rPr>
          <w:rFonts w:ascii="Arial" w:hAnsi="Arial" w:cs="Arial"/>
          <w:b/>
          <w:bCs/>
          <w:caps/>
        </w:rPr>
        <w:tab/>
      </w:r>
      <w:r w:rsidR="00E8171F">
        <w:rPr>
          <w:rFonts w:ascii="Arial" w:hAnsi="Arial" w:cs="Arial"/>
          <w:b/>
          <w:bCs/>
          <w:caps/>
        </w:rPr>
        <w:tab/>
      </w:r>
      <w:r w:rsidR="00E8171F">
        <w:rPr>
          <w:rFonts w:ascii="Arial" w:hAnsi="Arial" w:cs="Arial"/>
          <w:b/>
          <w:bCs/>
          <w:caps/>
        </w:rPr>
        <w:tab/>
      </w:r>
      <w:r w:rsidR="00E8171F">
        <w:rPr>
          <w:rFonts w:ascii="Arial" w:hAnsi="Arial" w:cs="Arial"/>
          <w:b/>
          <w:bCs/>
          <w:caps/>
        </w:rPr>
        <w:tab/>
        <w:t>21</w:t>
      </w:r>
    </w:p>
    <w:p w:rsidR="0075520C" w:rsidRPr="006B3EF9" w:rsidRDefault="0075520C" w:rsidP="006B3EF9">
      <w:pPr>
        <w:spacing w:before="120" w:after="120" w:line="360" w:lineRule="auto"/>
        <w:rPr>
          <w:rFonts w:ascii="Arial" w:hAnsi="Arial" w:cs="Arial"/>
          <w:b/>
          <w:color w:val="000000"/>
          <w:lang w:val="en-GB"/>
        </w:rPr>
      </w:pPr>
      <w:r w:rsidRPr="006B3EF9">
        <w:rPr>
          <w:rFonts w:ascii="Arial" w:hAnsi="Arial" w:cs="Arial"/>
          <w:b/>
          <w:color w:val="000000"/>
          <w:lang w:val="en-GB"/>
        </w:rPr>
        <w:lastRenderedPageBreak/>
        <w:t>1.</w:t>
      </w:r>
      <w:r w:rsidRPr="006B3EF9">
        <w:rPr>
          <w:rFonts w:ascii="Arial" w:hAnsi="Arial" w:cs="Arial"/>
          <w:b/>
          <w:color w:val="000000"/>
          <w:lang w:val="en-GB"/>
        </w:rPr>
        <w:tab/>
      </w:r>
      <w:r w:rsidR="00D20384" w:rsidRPr="006B3EF9">
        <w:rPr>
          <w:rFonts w:ascii="Arial" w:hAnsi="Arial" w:cs="Arial"/>
          <w:b/>
          <w:color w:val="000000"/>
          <w:lang w:val="en-GB"/>
        </w:rPr>
        <w:t>DEFINITIONS</w:t>
      </w:r>
    </w:p>
    <w:p w:rsidR="0075520C" w:rsidRPr="006B3EF9" w:rsidRDefault="0075520C" w:rsidP="006B3EF9">
      <w:pPr>
        <w:spacing w:before="120" w:after="120" w:line="360" w:lineRule="auto"/>
        <w:jc w:val="both"/>
        <w:rPr>
          <w:rFonts w:ascii="Arial" w:hAnsi="Arial" w:cs="Arial"/>
          <w:color w:val="000000"/>
          <w:lang w:val="en-GB"/>
        </w:rPr>
      </w:pPr>
    </w:p>
    <w:p w:rsidR="0075520C" w:rsidRPr="006B3EF9" w:rsidRDefault="0075520C" w:rsidP="006B3EF9">
      <w:pPr>
        <w:spacing w:before="120" w:after="120" w:line="360" w:lineRule="auto"/>
        <w:jc w:val="both"/>
        <w:rPr>
          <w:rFonts w:ascii="Arial" w:hAnsi="Arial" w:cs="Arial"/>
          <w:color w:val="000000"/>
          <w:lang w:val="en-GB"/>
        </w:rPr>
      </w:pPr>
      <w:r w:rsidRPr="006B3EF9">
        <w:rPr>
          <w:rFonts w:ascii="Arial" w:hAnsi="Arial" w:cs="Arial"/>
          <w:b/>
          <w:i/>
          <w:color w:val="000000"/>
          <w:lang w:val="en-GB"/>
        </w:rPr>
        <w:t>“Driver”</w:t>
      </w:r>
      <w:r w:rsidRPr="006B3EF9">
        <w:rPr>
          <w:rFonts w:ascii="Arial" w:hAnsi="Arial" w:cs="Arial"/>
          <w:color w:val="000000"/>
          <w:lang w:val="en-GB"/>
        </w:rPr>
        <w:t xml:space="preserve"> means an official or employee authorised to use a vehicle in terms of section 6.1 of this Policy, or purporting to be so authorised;</w:t>
      </w:r>
    </w:p>
    <w:p w:rsidR="0075520C" w:rsidRPr="006B3EF9" w:rsidRDefault="0075520C" w:rsidP="006B3EF9">
      <w:pPr>
        <w:spacing w:before="120" w:after="120" w:line="360" w:lineRule="auto"/>
        <w:jc w:val="both"/>
        <w:rPr>
          <w:rFonts w:ascii="Arial" w:hAnsi="Arial" w:cs="Arial"/>
          <w:color w:val="000000"/>
          <w:lang w:val="en-GB"/>
        </w:rPr>
      </w:pPr>
    </w:p>
    <w:p w:rsidR="0075520C" w:rsidRPr="006B3EF9" w:rsidRDefault="0075520C" w:rsidP="006B3EF9">
      <w:pPr>
        <w:spacing w:before="120" w:after="120" w:line="360" w:lineRule="auto"/>
        <w:jc w:val="both"/>
        <w:rPr>
          <w:rFonts w:ascii="Arial" w:hAnsi="Arial" w:cs="Arial"/>
          <w:color w:val="000000"/>
          <w:lang w:val="en-GB"/>
        </w:rPr>
      </w:pPr>
      <w:r w:rsidRPr="006B3EF9">
        <w:rPr>
          <w:rFonts w:ascii="Arial" w:hAnsi="Arial" w:cs="Arial"/>
          <w:b/>
          <w:i/>
          <w:color w:val="000000"/>
          <w:lang w:val="en-GB"/>
        </w:rPr>
        <w:t>“Fuel receipt”</w:t>
      </w:r>
      <w:r w:rsidRPr="006B3EF9">
        <w:rPr>
          <w:rFonts w:ascii="Arial" w:hAnsi="Arial" w:cs="Arial"/>
          <w:color w:val="000000"/>
          <w:lang w:val="en-GB"/>
        </w:rPr>
        <w:t xml:space="preserve"> means a mechanically printed receipt issued by a petrol station for payment for fuel and a mechanically printed receipt issued at a Toll Station for payment of a toll fee;</w:t>
      </w:r>
    </w:p>
    <w:p w:rsidR="0075520C" w:rsidRPr="006B3EF9" w:rsidRDefault="0075520C" w:rsidP="006B3EF9">
      <w:pPr>
        <w:spacing w:before="120" w:after="120" w:line="360" w:lineRule="auto"/>
        <w:jc w:val="both"/>
        <w:rPr>
          <w:rFonts w:ascii="Arial" w:hAnsi="Arial" w:cs="Arial"/>
          <w:color w:val="000000"/>
          <w:lang w:val="en-GB"/>
        </w:rPr>
      </w:pPr>
    </w:p>
    <w:p w:rsidR="0075520C" w:rsidRPr="006B3EF9" w:rsidRDefault="0075520C" w:rsidP="006B3EF9">
      <w:pPr>
        <w:spacing w:before="120" w:after="120" w:line="360" w:lineRule="auto"/>
        <w:jc w:val="both"/>
        <w:rPr>
          <w:rFonts w:ascii="Arial" w:hAnsi="Arial" w:cs="Arial"/>
          <w:color w:val="000000"/>
          <w:lang w:val="en-GB"/>
        </w:rPr>
      </w:pPr>
      <w:r w:rsidRPr="006B3EF9">
        <w:rPr>
          <w:rFonts w:ascii="Arial" w:hAnsi="Arial" w:cs="Arial"/>
          <w:b/>
          <w:i/>
          <w:color w:val="000000"/>
          <w:lang w:val="en-GB"/>
        </w:rPr>
        <w:t>“General authorisation”</w:t>
      </w:r>
      <w:r w:rsidRPr="006B3EF9">
        <w:rPr>
          <w:rFonts w:ascii="Arial" w:hAnsi="Arial" w:cs="Arial"/>
          <w:color w:val="000000"/>
          <w:lang w:val="en-GB"/>
        </w:rPr>
        <w:t xml:space="preserve"> means a standing authority to use a Municipal vehicle;</w:t>
      </w:r>
    </w:p>
    <w:p w:rsidR="0075520C" w:rsidRPr="006B3EF9" w:rsidRDefault="0075520C" w:rsidP="006B3EF9">
      <w:pPr>
        <w:spacing w:before="120" w:after="120" w:line="360" w:lineRule="auto"/>
        <w:jc w:val="both"/>
        <w:rPr>
          <w:rFonts w:ascii="Arial" w:hAnsi="Arial" w:cs="Arial"/>
          <w:color w:val="000000"/>
          <w:lang w:val="en-GB"/>
        </w:rPr>
      </w:pPr>
    </w:p>
    <w:p w:rsidR="0075520C" w:rsidRPr="006B3EF9" w:rsidRDefault="0075520C" w:rsidP="006B3EF9">
      <w:pPr>
        <w:spacing w:before="120" w:after="120" w:line="360" w:lineRule="auto"/>
        <w:jc w:val="both"/>
        <w:rPr>
          <w:rFonts w:ascii="Arial" w:hAnsi="Arial" w:cs="Arial"/>
          <w:color w:val="000000"/>
          <w:lang w:val="en-GB"/>
        </w:rPr>
      </w:pPr>
      <w:r w:rsidRPr="006B3EF9">
        <w:rPr>
          <w:rFonts w:ascii="Arial" w:hAnsi="Arial" w:cs="Arial"/>
          <w:b/>
          <w:i/>
          <w:color w:val="000000"/>
          <w:lang w:val="en-GB"/>
        </w:rPr>
        <w:t>“Municipal fleet”</w:t>
      </w:r>
      <w:r w:rsidRPr="006B3EF9">
        <w:rPr>
          <w:rFonts w:ascii="Arial" w:hAnsi="Arial" w:cs="Arial"/>
          <w:color w:val="000000"/>
          <w:lang w:val="en-GB"/>
        </w:rPr>
        <w:t xml:space="preserve"> means all Municipal vehicles;</w:t>
      </w:r>
    </w:p>
    <w:p w:rsidR="0075520C" w:rsidRPr="006B3EF9" w:rsidRDefault="0075520C" w:rsidP="006B3EF9">
      <w:pPr>
        <w:spacing w:before="120" w:after="120" w:line="360" w:lineRule="auto"/>
        <w:jc w:val="both"/>
        <w:rPr>
          <w:rFonts w:ascii="Arial" w:hAnsi="Arial" w:cs="Arial"/>
          <w:color w:val="000000"/>
          <w:lang w:val="en-GB"/>
        </w:rPr>
      </w:pPr>
    </w:p>
    <w:p w:rsidR="0075520C" w:rsidRPr="006B3EF9" w:rsidRDefault="0075520C" w:rsidP="006B3EF9">
      <w:pPr>
        <w:spacing w:before="120" w:after="120" w:line="360" w:lineRule="auto"/>
        <w:jc w:val="both"/>
        <w:rPr>
          <w:rFonts w:ascii="Arial" w:hAnsi="Arial" w:cs="Arial"/>
          <w:color w:val="000000"/>
          <w:lang w:val="en-GB"/>
        </w:rPr>
      </w:pPr>
      <w:r w:rsidRPr="006B3EF9">
        <w:rPr>
          <w:rFonts w:ascii="Arial" w:hAnsi="Arial" w:cs="Arial"/>
          <w:b/>
          <w:i/>
          <w:color w:val="000000"/>
          <w:lang w:val="en-GB"/>
        </w:rPr>
        <w:t>“Municipal vehicles”</w:t>
      </w:r>
      <w:r w:rsidRPr="006B3EF9">
        <w:rPr>
          <w:rFonts w:ascii="Arial" w:hAnsi="Arial" w:cs="Arial"/>
          <w:color w:val="000000"/>
          <w:lang w:val="en-GB"/>
        </w:rPr>
        <w:t xml:space="preserve"> and “vehicle/s” means vehicles owned by the Municipality, vehicles from donor organisations and vehicles hired by the Municipality;</w:t>
      </w:r>
    </w:p>
    <w:p w:rsidR="0075520C" w:rsidRPr="006B3EF9" w:rsidRDefault="0075520C" w:rsidP="006B3EF9">
      <w:pPr>
        <w:spacing w:before="120" w:after="120" w:line="360" w:lineRule="auto"/>
        <w:jc w:val="both"/>
        <w:rPr>
          <w:rFonts w:ascii="Arial" w:hAnsi="Arial" w:cs="Arial"/>
          <w:color w:val="000000"/>
          <w:lang w:val="en-GB"/>
        </w:rPr>
      </w:pPr>
    </w:p>
    <w:p w:rsidR="0075520C" w:rsidRPr="006B3EF9" w:rsidRDefault="0075520C" w:rsidP="006B3EF9">
      <w:pPr>
        <w:spacing w:before="120" w:after="120" w:line="360" w:lineRule="auto"/>
        <w:jc w:val="both"/>
        <w:rPr>
          <w:rFonts w:ascii="Arial" w:hAnsi="Arial" w:cs="Arial"/>
          <w:color w:val="000000"/>
          <w:lang w:val="en-GB"/>
        </w:rPr>
      </w:pPr>
      <w:r w:rsidRPr="006B3EF9">
        <w:rPr>
          <w:rFonts w:ascii="Arial" w:hAnsi="Arial" w:cs="Arial"/>
          <w:b/>
          <w:i/>
          <w:color w:val="000000"/>
          <w:lang w:val="en-GB"/>
        </w:rPr>
        <w:t>“Municipality”</w:t>
      </w:r>
      <w:r w:rsidR="00940F8F" w:rsidRPr="006B3EF9">
        <w:rPr>
          <w:rFonts w:ascii="Arial" w:hAnsi="Arial" w:cs="Arial"/>
          <w:color w:val="000000"/>
          <w:lang w:val="en-GB"/>
        </w:rPr>
        <w:t xml:space="preserve"> means the </w:t>
      </w:r>
      <w:r w:rsidR="00243C96" w:rsidRPr="006B3EF9">
        <w:rPr>
          <w:rFonts w:ascii="Arial" w:hAnsi="Arial" w:cs="Arial"/>
          <w:color w:val="000000"/>
          <w:lang w:val="en-GB"/>
        </w:rPr>
        <w:t>UThukela</w:t>
      </w:r>
      <w:r w:rsidRPr="006B3EF9">
        <w:rPr>
          <w:rFonts w:ascii="Arial" w:hAnsi="Arial" w:cs="Arial"/>
          <w:color w:val="000000"/>
          <w:lang w:val="en-GB"/>
        </w:rPr>
        <w:t xml:space="preserve"> District Municipality;</w:t>
      </w:r>
    </w:p>
    <w:p w:rsidR="0075520C" w:rsidRPr="006B3EF9" w:rsidRDefault="0075520C" w:rsidP="006B3EF9">
      <w:pPr>
        <w:spacing w:before="120" w:after="120" w:line="360" w:lineRule="auto"/>
        <w:jc w:val="both"/>
        <w:rPr>
          <w:rFonts w:ascii="Arial" w:hAnsi="Arial" w:cs="Arial"/>
          <w:color w:val="000000"/>
          <w:lang w:val="en-GB"/>
        </w:rPr>
      </w:pPr>
    </w:p>
    <w:p w:rsidR="0075520C" w:rsidRPr="006B3EF9" w:rsidRDefault="0075520C" w:rsidP="006B3EF9">
      <w:pPr>
        <w:spacing w:before="120" w:after="120" w:line="360" w:lineRule="auto"/>
        <w:jc w:val="both"/>
        <w:rPr>
          <w:rFonts w:ascii="Arial" w:hAnsi="Arial" w:cs="Arial"/>
          <w:color w:val="000000"/>
          <w:lang w:val="en-GB"/>
        </w:rPr>
      </w:pPr>
      <w:r w:rsidRPr="006B3EF9">
        <w:rPr>
          <w:rFonts w:ascii="Arial" w:hAnsi="Arial" w:cs="Arial"/>
          <w:b/>
          <w:i/>
          <w:color w:val="000000"/>
          <w:lang w:val="en-GB"/>
        </w:rPr>
        <w:t>“Official”</w:t>
      </w:r>
      <w:r w:rsidRPr="006B3EF9">
        <w:rPr>
          <w:rFonts w:ascii="Arial" w:hAnsi="Arial" w:cs="Arial"/>
          <w:color w:val="000000"/>
          <w:lang w:val="en-GB"/>
        </w:rPr>
        <w:t xml:space="preserve"> includes a Municipal Employee;</w:t>
      </w:r>
    </w:p>
    <w:p w:rsidR="0075520C" w:rsidRPr="006B3EF9" w:rsidRDefault="0075520C" w:rsidP="006B3EF9">
      <w:pPr>
        <w:spacing w:before="120" w:after="120" w:line="360" w:lineRule="auto"/>
        <w:jc w:val="both"/>
        <w:rPr>
          <w:rFonts w:ascii="Arial" w:hAnsi="Arial" w:cs="Arial"/>
          <w:color w:val="000000"/>
          <w:lang w:val="en-GB"/>
        </w:rPr>
      </w:pPr>
    </w:p>
    <w:p w:rsidR="0075520C" w:rsidRPr="006B3EF9" w:rsidRDefault="0075520C" w:rsidP="006B3EF9">
      <w:pPr>
        <w:spacing w:before="120" w:after="120" w:line="360" w:lineRule="auto"/>
        <w:jc w:val="both"/>
        <w:rPr>
          <w:rFonts w:ascii="Arial" w:hAnsi="Arial" w:cs="Arial"/>
          <w:color w:val="000000"/>
          <w:lang w:val="en-GB"/>
        </w:rPr>
      </w:pPr>
      <w:r w:rsidRPr="006B3EF9">
        <w:rPr>
          <w:rFonts w:ascii="Arial" w:hAnsi="Arial" w:cs="Arial"/>
          <w:b/>
          <w:i/>
          <w:color w:val="000000"/>
          <w:lang w:val="en-GB"/>
        </w:rPr>
        <w:t>“The Head of Department”</w:t>
      </w:r>
      <w:r w:rsidRPr="006B3EF9">
        <w:rPr>
          <w:rFonts w:ascii="Arial" w:hAnsi="Arial" w:cs="Arial"/>
          <w:color w:val="000000"/>
          <w:lang w:val="en-GB"/>
        </w:rPr>
        <w:t xml:space="preserve"> means the Head of the Department to which any employee has been placed or appointed and, in the case of employees reporting directly to the Municipal Manager, means the Municipal Manager; </w:t>
      </w:r>
    </w:p>
    <w:p w:rsidR="00FB5304" w:rsidRPr="006B3EF9" w:rsidRDefault="00FB5304" w:rsidP="006B3EF9">
      <w:pPr>
        <w:spacing w:before="120" w:after="120" w:line="360" w:lineRule="auto"/>
        <w:jc w:val="both"/>
        <w:rPr>
          <w:rFonts w:ascii="Arial" w:hAnsi="Arial" w:cs="Arial"/>
          <w:color w:val="000000"/>
          <w:lang w:val="en-GB"/>
        </w:rPr>
      </w:pPr>
    </w:p>
    <w:p w:rsidR="0075520C" w:rsidRPr="006B3EF9" w:rsidRDefault="0075520C" w:rsidP="006B3EF9">
      <w:pPr>
        <w:spacing w:before="120" w:after="120" w:line="360" w:lineRule="auto"/>
        <w:jc w:val="both"/>
        <w:rPr>
          <w:rFonts w:ascii="Arial" w:hAnsi="Arial" w:cs="Arial"/>
          <w:color w:val="000000"/>
          <w:lang w:val="en-GB"/>
        </w:rPr>
      </w:pPr>
      <w:r w:rsidRPr="006B3EF9">
        <w:rPr>
          <w:rFonts w:ascii="Arial" w:hAnsi="Arial" w:cs="Arial"/>
          <w:color w:val="000000"/>
          <w:lang w:val="en-GB"/>
        </w:rPr>
        <w:t xml:space="preserve"> </w:t>
      </w:r>
      <w:r w:rsidR="00905906" w:rsidRPr="006B3EF9">
        <w:rPr>
          <w:rFonts w:ascii="Arial" w:hAnsi="Arial" w:cs="Arial"/>
          <w:b/>
          <w:i/>
          <w:color w:val="000000"/>
          <w:lang w:val="en-GB"/>
        </w:rPr>
        <w:t>“Fleet</w:t>
      </w:r>
      <w:r w:rsidRPr="006B3EF9">
        <w:rPr>
          <w:rFonts w:ascii="Arial" w:hAnsi="Arial" w:cs="Arial"/>
          <w:b/>
          <w:i/>
          <w:color w:val="000000"/>
          <w:lang w:val="en-GB"/>
        </w:rPr>
        <w:t xml:space="preserve"> Office”</w:t>
      </w:r>
      <w:r w:rsidRPr="006B3EF9">
        <w:rPr>
          <w:rFonts w:ascii="Arial" w:hAnsi="Arial" w:cs="Arial"/>
          <w:color w:val="000000"/>
          <w:lang w:val="en-GB"/>
        </w:rPr>
        <w:t xml:space="preserve"> means the Section within the Corporate Services Department of the Municipality responsible for the maintenance and control of vehicles;</w:t>
      </w:r>
    </w:p>
    <w:p w:rsidR="00FB5304" w:rsidRPr="006B3EF9" w:rsidRDefault="00FB5304" w:rsidP="006B3EF9">
      <w:pPr>
        <w:spacing w:before="120" w:after="120" w:line="360" w:lineRule="auto"/>
        <w:jc w:val="both"/>
        <w:rPr>
          <w:rFonts w:ascii="Arial" w:hAnsi="Arial" w:cs="Arial"/>
          <w:color w:val="000000"/>
          <w:lang w:val="en-GB"/>
        </w:rPr>
      </w:pPr>
    </w:p>
    <w:p w:rsidR="0075520C" w:rsidRPr="006B3EF9" w:rsidRDefault="00905906" w:rsidP="006B3EF9">
      <w:pPr>
        <w:spacing w:before="120" w:after="120" w:line="360" w:lineRule="auto"/>
        <w:jc w:val="both"/>
        <w:rPr>
          <w:rFonts w:ascii="Arial" w:hAnsi="Arial" w:cs="Arial"/>
          <w:color w:val="000000"/>
          <w:lang w:val="en-GB"/>
        </w:rPr>
      </w:pPr>
      <w:r w:rsidRPr="006B3EF9">
        <w:rPr>
          <w:rFonts w:ascii="Arial" w:hAnsi="Arial" w:cs="Arial"/>
          <w:b/>
          <w:i/>
          <w:color w:val="000000"/>
          <w:lang w:val="en-GB"/>
        </w:rPr>
        <w:t xml:space="preserve">“Fleet </w:t>
      </w:r>
      <w:r w:rsidR="0075520C" w:rsidRPr="006B3EF9">
        <w:rPr>
          <w:rFonts w:ascii="Arial" w:hAnsi="Arial" w:cs="Arial"/>
          <w:b/>
          <w:i/>
          <w:color w:val="000000"/>
          <w:lang w:val="en-GB"/>
        </w:rPr>
        <w:t>Official”</w:t>
      </w:r>
      <w:r w:rsidR="0075520C" w:rsidRPr="006B3EF9">
        <w:rPr>
          <w:rFonts w:ascii="Arial" w:hAnsi="Arial" w:cs="Arial"/>
          <w:color w:val="000000"/>
          <w:lang w:val="en-GB"/>
        </w:rPr>
        <w:t xml:space="preserve"> means a member of the staff of the </w:t>
      </w:r>
      <w:r w:rsidRPr="006B3EF9">
        <w:rPr>
          <w:rFonts w:ascii="Arial" w:hAnsi="Arial" w:cs="Arial"/>
          <w:color w:val="000000"/>
          <w:lang w:val="en-GB"/>
        </w:rPr>
        <w:t>Fleet</w:t>
      </w:r>
      <w:r w:rsidR="0075520C" w:rsidRPr="006B3EF9">
        <w:rPr>
          <w:rFonts w:ascii="Arial" w:hAnsi="Arial" w:cs="Arial"/>
          <w:color w:val="000000"/>
          <w:lang w:val="en-GB"/>
        </w:rPr>
        <w:t xml:space="preserve"> Office; and</w:t>
      </w:r>
    </w:p>
    <w:p w:rsidR="0075520C" w:rsidRPr="006B3EF9" w:rsidRDefault="0075520C" w:rsidP="006B3EF9">
      <w:pPr>
        <w:spacing w:before="120" w:after="120" w:line="360" w:lineRule="auto"/>
        <w:jc w:val="both"/>
        <w:rPr>
          <w:rFonts w:ascii="Arial" w:hAnsi="Arial" w:cs="Arial"/>
          <w:color w:val="000000"/>
          <w:lang w:val="en-GB"/>
        </w:rPr>
      </w:pPr>
    </w:p>
    <w:p w:rsidR="0075520C" w:rsidRPr="006B3EF9" w:rsidRDefault="0075520C" w:rsidP="006B3EF9">
      <w:pPr>
        <w:spacing w:before="120" w:after="120" w:line="360" w:lineRule="auto"/>
        <w:jc w:val="both"/>
        <w:rPr>
          <w:rFonts w:ascii="Arial" w:hAnsi="Arial" w:cs="Arial"/>
          <w:color w:val="000000"/>
          <w:lang w:val="en-GB"/>
        </w:rPr>
      </w:pPr>
      <w:r w:rsidRPr="006B3EF9">
        <w:rPr>
          <w:rFonts w:ascii="Arial" w:hAnsi="Arial" w:cs="Arial"/>
          <w:b/>
          <w:i/>
          <w:color w:val="000000"/>
          <w:lang w:val="en-GB"/>
        </w:rPr>
        <w:t>“Trip authority”</w:t>
      </w:r>
      <w:r w:rsidRPr="006B3EF9">
        <w:rPr>
          <w:rFonts w:ascii="Arial" w:hAnsi="Arial" w:cs="Arial"/>
          <w:color w:val="000000"/>
          <w:lang w:val="en-GB"/>
        </w:rPr>
        <w:t xml:space="preserve"> means an authority to use a Municipal v</w:t>
      </w:r>
      <w:r w:rsidR="00FB5304" w:rsidRPr="006B3EF9">
        <w:rPr>
          <w:rFonts w:ascii="Arial" w:hAnsi="Arial" w:cs="Arial"/>
          <w:color w:val="000000"/>
          <w:lang w:val="en-GB"/>
        </w:rPr>
        <w:t>ehicle for a particular journey</w:t>
      </w:r>
    </w:p>
    <w:p w:rsidR="0075520C" w:rsidRPr="006B3EF9" w:rsidRDefault="0075520C" w:rsidP="006B3EF9">
      <w:pPr>
        <w:spacing w:before="120" w:after="120" w:line="360" w:lineRule="auto"/>
        <w:jc w:val="both"/>
        <w:rPr>
          <w:rFonts w:ascii="Arial" w:hAnsi="Arial" w:cs="Arial"/>
          <w:b/>
          <w:caps/>
          <w:color w:val="000000"/>
          <w:lang w:val="en-GB"/>
        </w:rPr>
      </w:pPr>
      <w:r w:rsidRPr="006B3EF9">
        <w:rPr>
          <w:rFonts w:ascii="Arial" w:hAnsi="Arial" w:cs="Arial"/>
          <w:b/>
          <w:caps/>
          <w:color w:val="000000"/>
          <w:lang w:val="en-GB"/>
        </w:rPr>
        <w:lastRenderedPageBreak/>
        <w:t>2.</w:t>
      </w:r>
      <w:r w:rsidRPr="006B3EF9">
        <w:rPr>
          <w:rFonts w:ascii="Arial" w:hAnsi="Arial" w:cs="Arial"/>
          <w:b/>
          <w:caps/>
          <w:color w:val="000000"/>
          <w:lang w:val="en-GB"/>
        </w:rPr>
        <w:tab/>
        <w:t>Policy Statement</w:t>
      </w:r>
    </w:p>
    <w:p w:rsidR="0075520C" w:rsidRPr="006B3EF9" w:rsidRDefault="0075520C" w:rsidP="006B3EF9">
      <w:pPr>
        <w:spacing w:before="120" w:after="120" w:line="360" w:lineRule="auto"/>
        <w:jc w:val="both"/>
        <w:rPr>
          <w:rFonts w:ascii="Arial" w:hAnsi="Arial" w:cs="Arial"/>
          <w:color w:val="000000"/>
          <w:lang w:val="en-GB"/>
        </w:rPr>
      </w:pPr>
      <w:r w:rsidRPr="006B3EF9">
        <w:rPr>
          <w:rFonts w:ascii="Arial" w:hAnsi="Arial" w:cs="Arial"/>
          <w:color w:val="000000"/>
          <w:lang w:val="en-GB"/>
        </w:rPr>
        <w:t xml:space="preserve">Transport within the Municipality is supplied as a tool to support the Municipality in the delivery of its services and </w:t>
      </w:r>
      <w:r w:rsidR="001509C4" w:rsidRPr="006B3EF9">
        <w:rPr>
          <w:rFonts w:ascii="Arial" w:hAnsi="Arial" w:cs="Arial"/>
          <w:color w:val="000000"/>
          <w:lang w:val="en-GB"/>
        </w:rPr>
        <w:t xml:space="preserve">key </w:t>
      </w:r>
      <w:r w:rsidRPr="006B3EF9">
        <w:rPr>
          <w:rFonts w:ascii="Arial" w:hAnsi="Arial" w:cs="Arial"/>
          <w:color w:val="000000"/>
          <w:lang w:val="en-GB"/>
        </w:rPr>
        <w:t xml:space="preserve">objectives and the allocation of a vehicle is not a right of any </w:t>
      </w:r>
      <w:r w:rsidR="004A0FF2" w:rsidRPr="006B3EF9">
        <w:rPr>
          <w:rFonts w:ascii="Arial" w:hAnsi="Arial" w:cs="Arial"/>
          <w:color w:val="000000"/>
          <w:lang w:val="en-GB"/>
        </w:rPr>
        <w:t>official</w:t>
      </w:r>
      <w:r w:rsidR="00C7538C" w:rsidRPr="006B3EF9">
        <w:rPr>
          <w:rFonts w:ascii="Arial" w:hAnsi="Arial" w:cs="Arial"/>
          <w:color w:val="000000"/>
          <w:lang w:val="en-GB"/>
        </w:rPr>
        <w:t xml:space="preserve"> </w:t>
      </w:r>
      <w:r w:rsidR="004A0FF2" w:rsidRPr="006B3EF9">
        <w:rPr>
          <w:rFonts w:ascii="Arial" w:hAnsi="Arial" w:cs="Arial"/>
          <w:color w:val="000000"/>
          <w:lang w:val="en-GB"/>
        </w:rPr>
        <w:t>or</w:t>
      </w:r>
      <w:r w:rsidRPr="006B3EF9">
        <w:rPr>
          <w:rFonts w:ascii="Arial" w:hAnsi="Arial" w:cs="Arial"/>
          <w:color w:val="000000"/>
          <w:lang w:val="en-GB"/>
        </w:rPr>
        <w:t xml:space="preserve"> employee.</w:t>
      </w:r>
      <w:r w:rsidR="004A0FF2" w:rsidRPr="006B3EF9">
        <w:rPr>
          <w:rFonts w:ascii="Arial" w:hAnsi="Arial" w:cs="Arial"/>
          <w:color w:val="000000"/>
          <w:lang w:val="en-GB"/>
        </w:rPr>
        <w:t xml:space="preserve"> </w:t>
      </w:r>
      <w:r w:rsidRPr="006B3EF9">
        <w:rPr>
          <w:rFonts w:ascii="Arial" w:hAnsi="Arial" w:cs="Arial"/>
          <w:lang w:val="en-GB"/>
        </w:rPr>
        <w:t xml:space="preserve">This Policy has been compiled for the specific purpose of establishing a uniform code of practice and conduct for all users and drivers of Municipal Fleet Vehicles. The content </w:t>
      </w:r>
      <w:r w:rsidR="00287E19" w:rsidRPr="006B3EF9">
        <w:rPr>
          <w:rFonts w:ascii="Arial" w:hAnsi="Arial" w:cs="Arial"/>
          <w:lang w:val="en-GB"/>
        </w:rPr>
        <w:t>of this</w:t>
      </w:r>
      <w:r w:rsidRPr="006B3EF9">
        <w:rPr>
          <w:rFonts w:ascii="Arial" w:hAnsi="Arial" w:cs="Arial"/>
          <w:lang w:val="en-GB"/>
        </w:rPr>
        <w:t xml:space="preserve"> Policy is directed at promoting knowledge and understanding of the import</w:t>
      </w:r>
      <w:r w:rsidR="00287E19" w:rsidRPr="006B3EF9">
        <w:rPr>
          <w:rFonts w:ascii="Arial" w:hAnsi="Arial" w:cs="Arial"/>
          <w:lang w:val="en-GB"/>
        </w:rPr>
        <w:t xml:space="preserve">ance </w:t>
      </w:r>
      <w:r w:rsidRPr="006B3EF9">
        <w:rPr>
          <w:rFonts w:ascii="Arial" w:hAnsi="Arial" w:cs="Arial"/>
          <w:lang w:val="en-GB"/>
        </w:rPr>
        <w:t>o</w:t>
      </w:r>
      <w:r w:rsidR="00287E19" w:rsidRPr="006B3EF9">
        <w:rPr>
          <w:rFonts w:ascii="Arial" w:hAnsi="Arial" w:cs="Arial"/>
          <w:lang w:val="en-GB"/>
        </w:rPr>
        <w:t>f</w:t>
      </w:r>
      <w:r w:rsidRPr="006B3EF9">
        <w:rPr>
          <w:rFonts w:ascii="Arial" w:hAnsi="Arial" w:cs="Arial"/>
          <w:lang w:val="en-GB"/>
        </w:rPr>
        <w:t xml:space="preserve"> the Fleet </w:t>
      </w:r>
      <w:r w:rsidR="00287E19" w:rsidRPr="006B3EF9">
        <w:rPr>
          <w:rFonts w:ascii="Arial" w:hAnsi="Arial" w:cs="Arial"/>
          <w:lang w:val="en-GB"/>
        </w:rPr>
        <w:t>M</w:t>
      </w:r>
      <w:r w:rsidRPr="006B3EF9">
        <w:rPr>
          <w:rFonts w:ascii="Arial" w:hAnsi="Arial" w:cs="Arial"/>
          <w:lang w:val="en-GB"/>
        </w:rPr>
        <w:t xml:space="preserve">anagement </w:t>
      </w:r>
      <w:r w:rsidR="00287E19" w:rsidRPr="006B3EF9">
        <w:rPr>
          <w:rFonts w:ascii="Arial" w:hAnsi="Arial" w:cs="Arial"/>
          <w:lang w:val="en-GB"/>
        </w:rPr>
        <w:t>S</w:t>
      </w:r>
      <w:r w:rsidRPr="006B3EF9">
        <w:rPr>
          <w:rFonts w:ascii="Arial" w:hAnsi="Arial" w:cs="Arial"/>
          <w:lang w:val="en-GB"/>
        </w:rPr>
        <w:t xml:space="preserve">ervices, activities </w:t>
      </w:r>
      <w:r w:rsidR="00287E19" w:rsidRPr="006B3EF9">
        <w:rPr>
          <w:rFonts w:ascii="Arial" w:hAnsi="Arial" w:cs="Arial"/>
          <w:lang w:val="en-GB"/>
        </w:rPr>
        <w:t xml:space="preserve">and effective/efficient control, utilisation, safeguarding and management of Municipal vehicles, plant and equipment and to </w:t>
      </w:r>
      <w:r w:rsidRPr="006B3EF9">
        <w:rPr>
          <w:rFonts w:ascii="Arial" w:hAnsi="Arial" w:cs="Arial"/>
          <w:lang w:val="en-GB"/>
        </w:rPr>
        <w:t xml:space="preserve">eliminating </w:t>
      </w:r>
      <w:r w:rsidR="00287E19" w:rsidRPr="006B3EF9">
        <w:rPr>
          <w:rFonts w:ascii="Arial" w:hAnsi="Arial" w:cs="Arial"/>
          <w:lang w:val="en-GB"/>
        </w:rPr>
        <w:t xml:space="preserve">Municipal </w:t>
      </w:r>
      <w:r w:rsidRPr="006B3EF9">
        <w:rPr>
          <w:rFonts w:ascii="Arial" w:hAnsi="Arial" w:cs="Arial"/>
          <w:lang w:val="en-GB"/>
        </w:rPr>
        <w:t xml:space="preserve">Fleet </w:t>
      </w:r>
      <w:r w:rsidR="00287E19" w:rsidRPr="006B3EF9">
        <w:rPr>
          <w:rFonts w:ascii="Arial" w:hAnsi="Arial" w:cs="Arial"/>
          <w:lang w:val="en-GB"/>
        </w:rPr>
        <w:t>V</w:t>
      </w:r>
      <w:r w:rsidRPr="006B3EF9">
        <w:rPr>
          <w:rFonts w:ascii="Arial" w:hAnsi="Arial" w:cs="Arial"/>
          <w:lang w:val="en-GB"/>
        </w:rPr>
        <w:t>ehicle abuse</w:t>
      </w:r>
      <w:r w:rsidR="00D34C97" w:rsidRPr="006B3EF9">
        <w:rPr>
          <w:rFonts w:ascii="Arial" w:hAnsi="Arial" w:cs="Arial"/>
          <w:lang w:val="en-GB"/>
        </w:rPr>
        <w:t>.</w:t>
      </w:r>
    </w:p>
    <w:p w:rsidR="000812DB" w:rsidRDefault="000812DB" w:rsidP="006B3EF9">
      <w:pPr>
        <w:spacing w:before="120" w:after="120" w:line="360" w:lineRule="auto"/>
        <w:jc w:val="both"/>
        <w:rPr>
          <w:rFonts w:ascii="Arial" w:hAnsi="Arial" w:cs="Arial"/>
          <w:color w:val="000000"/>
          <w:lang w:val="en-GB"/>
        </w:rPr>
      </w:pPr>
    </w:p>
    <w:p w:rsidR="0075520C" w:rsidRPr="006B3EF9" w:rsidRDefault="0075520C" w:rsidP="006B3EF9">
      <w:pPr>
        <w:spacing w:before="120" w:after="120" w:line="360" w:lineRule="auto"/>
        <w:jc w:val="both"/>
        <w:rPr>
          <w:rFonts w:ascii="Arial" w:hAnsi="Arial" w:cs="Arial"/>
          <w:color w:val="000000"/>
          <w:lang w:val="en-GB"/>
        </w:rPr>
      </w:pPr>
      <w:r w:rsidRPr="006B3EF9">
        <w:rPr>
          <w:rFonts w:ascii="Arial" w:hAnsi="Arial" w:cs="Arial"/>
          <w:color w:val="000000"/>
          <w:lang w:val="en-GB"/>
        </w:rPr>
        <w:t xml:space="preserve">The </w:t>
      </w:r>
      <w:r w:rsidR="004D15EC" w:rsidRPr="006B3EF9">
        <w:rPr>
          <w:rFonts w:ascii="Arial" w:hAnsi="Arial" w:cs="Arial"/>
          <w:color w:val="000000"/>
          <w:lang w:val="en-GB"/>
        </w:rPr>
        <w:t>General Manager</w:t>
      </w:r>
      <w:r w:rsidRPr="006B3EF9">
        <w:rPr>
          <w:rFonts w:ascii="Arial" w:hAnsi="Arial" w:cs="Arial"/>
          <w:color w:val="000000"/>
          <w:lang w:val="en-GB"/>
        </w:rPr>
        <w:t xml:space="preserve">: </w:t>
      </w:r>
      <w:r w:rsidRPr="006B3EF9">
        <w:rPr>
          <w:rFonts w:ascii="Arial" w:hAnsi="Arial" w:cs="Arial"/>
          <w:lang w:val="en-GB"/>
        </w:rPr>
        <w:t>Corporate Services</w:t>
      </w:r>
      <w:r w:rsidRPr="006B3EF9">
        <w:rPr>
          <w:rFonts w:ascii="Arial" w:hAnsi="Arial" w:cs="Arial"/>
          <w:color w:val="000000"/>
          <w:lang w:val="en-GB"/>
        </w:rPr>
        <w:t xml:space="preserve"> will delegat</w:t>
      </w:r>
      <w:r w:rsidR="004A0FF2" w:rsidRPr="006B3EF9">
        <w:rPr>
          <w:rFonts w:ascii="Arial" w:hAnsi="Arial" w:cs="Arial"/>
          <w:color w:val="000000"/>
          <w:lang w:val="en-GB"/>
        </w:rPr>
        <w:t>e the day to day control of the</w:t>
      </w:r>
      <w:r w:rsidR="00C7538C" w:rsidRPr="006B3EF9">
        <w:rPr>
          <w:rFonts w:ascii="Arial" w:hAnsi="Arial" w:cs="Arial"/>
          <w:color w:val="000000"/>
          <w:lang w:val="en-GB"/>
        </w:rPr>
        <w:t xml:space="preserve"> </w:t>
      </w:r>
      <w:r w:rsidR="004A0FF2" w:rsidRPr="006B3EF9">
        <w:rPr>
          <w:rFonts w:ascii="Arial" w:hAnsi="Arial" w:cs="Arial"/>
          <w:color w:val="000000"/>
          <w:lang w:val="en-GB"/>
        </w:rPr>
        <w:t>operation of</w:t>
      </w:r>
      <w:r w:rsidRPr="006B3EF9">
        <w:rPr>
          <w:rFonts w:ascii="Arial" w:hAnsi="Arial" w:cs="Arial"/>
          <w:color w:val="000000"/>
          <w:lang w:val="en-GB"/>
        </w:rPr>
        <w:t xml:space="preserve"> Municipal Fleet Vehicles to a </w:t>
      </w:r>
      <w:r w:rsidR="00287E19" w:rsidRPr="006B3EF9">
        <w:rPr>
          <w:rFonts w:ascii="Arial" w:hAnsi="Arial" w:cs="Arial"/>
          <w:color w:val="000000"/>
          <w:lang w:val="en-GB"/>
        </w:rPr>
        <w:t>Fleet</w:t>
      </w:r>
      <w:r w:rsidR="00940F8F" w:rsidRPr="006B3EF9">
        <w:rPr>
          <w:rFonts w:ascii="Arial" w:hAnsi="Arial" w:cs="Arial"/>
          <w:color w:val="000000"/>
          <w:lang w:val="en-GB"/>
        </w:rPr>
        <w:t xml:space="preserve"> Manager</w:t>
      </w:r>
      <w:r w:rsidRPr="006B3EF9">
        <w:rPr>
          <w:rFonts w:ascii="Arial" w:hAnsi="Arial" w:cs="Arial"/>
          <w:color w:val="000000"/>
          <w:lang w:val="en-GB"/>
        </w:rPr>
        <w:t>, but will take overall responsibility for performance and control.</w:t>
      </w:r>
      <w:r w:rsidR="004A0FF2" w:rsidRPr="006B3EF9">
        <w:rPr>
          <w:rFonts w:ascii="Arial" w:hAnsi="Arial" w:cs="Arial"/>
          <w:color w:val="000000"/>
          <w:lang w:val="en-GB"/>
        </w:rPr>
        <w:t xml:space="preserve"> </w:t>
      </w:r>
      <w:r w:rsidRPr="006B3EF9">
        <w:rPr>
          <w:rFonts w:ascii="Arial" w:hAnsi="Arial" w:cs="Arial"/>
          <w:color w:val="000000"/>
          <w:lang w:val="en-GB"/>
        </w:rPr>
        <w:t xml:space="preserve">This Policy covers the use of all Municipal Fleet Vehicles and it does </w:t>
      </w:r>
      <w:r w:rsidR="004A0FF2" w:rsidRPr="006B3EF9">
        <w:rPr>
          <w:rFonts w:ascii="Arial" w:hAnsi="Arial" w:cs="Arial"/>
          <w:color w:val="000000"/>
          <w:lang w:val="en-GB"/>
        </w:rPr>
        <w:t xml:space="preserve">not cover the use of </w:t>
      </w:r>
      <w:r w:rsidRPr="006B3EF9">
        <w:rPr>
          <w:rFonts w:ascii="Arial" w:hAnsi="Arial" w:cs="Arial"/>
          <w:color w:val="000000"/>
          <w:lang w:val="en-GB"/>
        </w:rPr>
        <w:t>subsidised vehicles, which is the subject of a separate policy document.</w:t>
      </w:r>
    </w:p>
    <w:p w:rsidR="0075520C" w:rsidRPr="006B3EF9" w:rsidRDefault="0075520C" w:rsidP="006B3EF9">
      <w:pPr>
        <w:spacing w:line="360" w:lineRule="auto"/>
        <w:rPr>
          <w:rFonts w:ascii="Arial" w:hAnsi="Arial" w:cs="Arial"/>
          <w:color w:val="000000"/>
          <w:lang w:val="en-GB"/>
        </w:rPr>
      </w:pPr>
    </w:p>
    <w:p w:rsidR="0075520C" w:rsidRPr="006B3EF9" w:rsidRDefault="0075520C" w:rsidP="006B3EF9">
      <w:pPr>
        <w:spacing w:line="360" w:lineRule="auto"/>
        <w:rPr>
          <w:rFonts w:ascii="Arial" w:hAnsi="Arial" w:cs="Arial"/>
          <w:b/>
          <w:caps/>
          <w:lang w:val="en-GB"/>
        </w:rPr>
      </w:pPr>
      <w:r w:rsidRPr="006B3EF9">
        <w:rPr>
          <w:rFonts w:ascii="Arial" w:hAnsi="Arial" w:cs="Arial"/>
          <w:b/>
          <w:caps/>
          <w:lang w:val="en-GB"/>
        </w:rPr>
        <w:t>3.</w:t>
      </w:r>
      <w:r w:rsidRPr="006B3EF9">
        <w:rPr>
          <w:rFonts w:ascii="Arial" w:hAnsi="Arial" w:cs="Arial"/>
          <w:b/>
          <w:caps/>
          <w:lang w:val="en-GB"/>
        </w:rPr>
        <w:tab/>
        <w:t>Purpose of the policy</w:t>
      </w:r>
    </w:p>
    <w:p w:rsidR="0075520C" w:rsidRPr="006B3EF9" w:rsidRDefault="0075520C" w:rsidP="006B3EF9">
      <w:pPr>
        <w:autoSpaceDE w:val="0"/>
        <w:autoSpaceDN w:val="0"/>
        <w:adjustRightInd w:val="0"/>
        <w:spacing w:before="120" w:after="120" w:line="360" w:lineRule="auto"/>
        <w:jc w:val="both"/>
        <w:rPr>
          <w:rFonts w:ascii="Arial" w:hAnsi="Arial" w:cs="Arial"/>
          <w:lang w:val="en-GB"/>
        </w:rPr>
      </w:pPr>
      <w:r w:rsidRPr="006B3EF9">
        <w:rPr>
          <w:rFonts w:ascii="Arial" w:hAnsi="Arial" w:cs="Arial"/>
          <w:lang w:val="en-GB"/>
        </w:rPr>
        <w:t xml:space="preserve">The Policy is to achieve the objective of accountability for the use of Municipal Fleet Vehicles by the various </w:t>
      </w:r>
      <w:r w:rsidRPr="006B3EF9">
        <w:rPr>
          <w:rFonts w:ascii="Arial" w:hAnsi="Arial" w:cs="Arial"/>
          <w:lang w:val="en-GB"/>
        </w:rPr>
        <w:tab/>
        <w:t>user departments, whilst at the same time ensuring that the interests of the Municipality are always managed as objectively and participative as possible. Ensuring that Municipal Fleet Vehicles are managed in a manner which employs appropriate management systems and operational information, thereby offering controls in the use thereof and most importantly the eradication of the misuse of Municipal assets.</w:t>
      </w:r>
    </w:p>
    <w:p w:rsidR="0075520C" w:rsidRPr="006B3EF9" w:rsidRDefault="000812DB" w:rsidP="000812DB">
      <w:pPr>
        <w:autoSpaceDE w:val="0"/>
        <w:autoSpaceDN w:val="0"/>
        <w:adjustRightInd w:val="0"/>
        <w:spacing w:before="120" w:after="120" w:line="360" w:lineRule="auto"/>
        <w:ind w:firstLine="360"/>
        <w:jc w:val="both"/>
        <w:rPr>
          <w:rFonts w:ascii="Arial" w:hAnsi="Arial" w:cs="Arial"/>
          <w:b/>
          <w:lang w:val="en-GB"/>
        </w:rPr>
      </w:pPr>
      <w:r>
        <w:rPr>
          <w:rFonts w:ascii="Arial" w:hAnsi="Arial" w:cs="Arial"/>
          <w:b/>
          <w:lang w:val="en-GB"/>
        </w:rPr>
        <w:t xml:space="preserve">3.1 </w:t>
      </w:r>
      <w:r>
        <w:rPr>
          <w:rFonts w:ascii="Arial" w:hAnsi="Arial" w:cs="Arial"/>
          <w:b/>
          <w:lang w:val="en-GB"/>
        </w:rPr>
        <w:tab/>
      </w:r>
      <w:r w:rsidR="0075520C" w:rsidRPr="006B3EF9">
        <w:rPr>
          <w:rFonts w:ascii="Arial" w:hAnsi="Arial" w:cs="Arial"/>
          <w:b/>
          <w:lang w:val="en-GB"/>
        </w:rPr>
        <w:t>K</w:t>
      </w:r>
      <w:r w:rsidR="00C7538C" w:rsidRPr="006B3EF9">
        <w:rPr>
          <w:rFonts w:ascii="Arial" w:hAnsi="Arial" w:cs="Arial"/>
          <w:b/>
          <w:lang w:val="en-GB"/>
        </w:rPr>
        <w:t>ey objectives</w:t>
      </w:r>
    </w:p>
    <w:p w:rsidR="0075520C" w:rsidRPr="006B3EF9" w:rsidRDefault="0075520C" w:rsidP="006B3EF9">
      <w:pPr>
        <w:pStyle w:val="ListParagraph"/>
        <w:numPr>
          <w:ilvl w:val="0"/>
          <w:numId w:val="13"/>
        </w:numPr>
        <w:autoSpaceDE w:val="0"/>
        <w:autoSpaceDN w:val="0"/>
        <w:adjustRightInd w:val="0"/>
        <w:spacing w:before="120" w:after="120" w:line="360" w:lineRule="auto"/>
        <w:jc w:val="both"/>
        <w:rPr>
          <w:rFonts w:ascii="Arial" w:hAnsi="Arial" w:cs="Arial"/>
          <w:lang w:val="en-GB"/>
        </w:rPr>
      </w:pPr>
      <w:r w:rsidRPr="006B3EF9">
        <w:rPr>
          <w:rFonts w:ascii="Arial" w:hAnsi="Arial" w:cs="Arial"/>
          <w:lang w:val="en-GB"/>
        </w:rPr>
        <w:t>Accountability in the need and use of Municipal Fleet Vehicles</w:t>
      </w:r>
    </w:p>
    <w:p w:rsidR="0075520C" w:rsidRPr="006B3EF9" w:rsidRDefault="0075520C" w:rsidP="006B3EF9">
      <w:pPr>
        <w:pStyle w:val="ListParagraph"/>
        <w:numPr>
          <w:ilvl w:val="0"/>
          <w:numId w:val="13"/>
        </w:numPr>
        <w:autoSpaceDE w:val="0"/>
        <w:autoSpaceDN w:val="0"/>
        <w:adjustRightInd w:val="0"/>
        <w:spacing w:before="120" w:after="120" w:line="360" w:lineRule="auto"/>
        <w:jc w:val="both"/>
        <w:rPr>
          <w:rFonts w:ascii="Arial" w:hAnsi="Arial" w:cs="Arial"/>
          <w:lang w:val="en-GB"/>
        </w:rPr>
      </w:pPr>
      <w:r w:rsidRPr="006B3EF9">
        <w:rPr>
          <w:rFonts w:ascii="Arial" w:hAnsi="Arial" w:cs="Arial"/>
          <w:lang w:val="en-GB"/>
        </w:rPr>
        <w:t>Control the usage of Municipal Fleet Vehicles to eliminate abuse of those vehicles.</w:t>
      </w:r>
    </w:p>
    <w:p w:rsidR="0075520C" w:rsidRPr="006B3EF9" w:rsidRDefault="0075520C" w:rsidP="006B3EF9">
      <w:pPr>
        <w:pStyle w:val="ListParagraph"/>
        <w:numPr>
          <w:ilvl w:val="0"/>
          <w:numId w:val="13"/>
        </w:numPr>
        <w:autoSpaceDE w:val="0"/>
        <w:autoSpaceDN w:val="0"/>
        <w:adjustRightInd w:val="0"/>
        <w:spacing w:before="120" w:after="120" w:line="360" w:lineRule="auto"/>
        <w:jc w:val="both"/>
        <w:rPr>
          <w:rFonts w:ascii="Arial" w:hAnsi="Arial" w:cs="Arial"/>
          <w:lang w:val="en-GB"/>
        </w:rPr>
      </w:pPr>
      <w:r w:rsidRPr="006B3EF9">
        <w:rPr>
          <w:rFonts w:ascii="Arial" w:hAnsi="Arial" w:cs="Arial"/>
          <w:lang w:val="en-GB"/>
        </w:rPr>
        <w:t>To effect saving by the Municipality by enforcing the p</w:t>
      </w:r>
      <w:r w:rsidR="00C7538C" w:rsidRPr="006B3EF9">
        <w:rPr>
          <w:rFonts w:ascii="Arial" w:hAnsi="Arial" w:cs="Arial"/>
          <w:lang w:val="en-GB"/>
        </w:rPr>
        <w:t xml:space="preserve">olicy and the controls in the </w:t>
      </w:r>
      <w:r w:rsidRPr="006B3EF9">
        <w:rPr>
          <w:rFonts w:ascii="Arial" w:hAnsi="Arial" w:cs="Arial"/>
          <w:lang w:val="en-GB"/>
        </w:rPr>
        <w:t>usage of Municipal Fleet Vehicles.</w:t>
      </w:r>
    </w:p>
    <w:p w:rsidR="0075520C" w:rsidRDefault="0075520C" w:rsidP="006B3EF9">
      <w:pPr>
        <w:pStyle w:val="ListParagraph"/>
        <w:numPr>
          <w:ilvl w:val="0"/>
          <w:numId w:val="13"/>
        </w:numPr>
        <w:autoSpaceDE w:val="0"/>
        <w:autoSpaceDN w:val="0"/>
        <w:adjustRightInd w:val="0"/>
        <w:spacing w:before="120" w:after="120" w:line="360" w:lineRule="auto"/>
        <w:jc w:val="both"/>
        <w:rPr>
          <w:rFonts w:ascii="Arial" w:hAnsi="Arial" w:cs="Arial"/>
          <w:lang w:val="en-GB"/>
        </w:rPr>
      </w:pPr>
      <w:r w:rsidRPr="006B3EF9">
        <w:rPr>
          <w:rFonts w:ascii="Arial" w:hAnsi="Arial" w:cs="Arial"/>
          <w:lang w:val="en-GB"/>
        </w:rPr>
        <w:t>To provide procedures in reporting and investigating</w:t>
      </w:r>
      <w:r w:rsidR="00C7538C" w:rsidRPr="006B3EF9">
        <w:rPr>
          <w:rFonts w:ascii="Arial" w:hAnsi="Arial" w:cs="Arial"/>
          <w:lang w:val="en-GB"/>
        </w:rPr>
        <w:t xml:space="preserve"> abuse, damages and losses of </w:t>
      </w:r>
      <w:r w:rsidRPr="006B3EF9">
        <w:rPr>
          <w:rFonts w:ascii="Arial" w:hAnsi="Arial" w:cs="Arial"/>
          <w:lang w:val="en-GB"/>
        </w:rPr>
        <w:t>Municipal Fleet Vehicles.</w:t>
      </w:r>
    </w:p>
    <w:p w:rsidR="00A22343" w:rsidRPr="006B3EF9" w:rsidRDefault="00A22343" w:rsidP="00A22343">
      <w:pPr>
        <w:pStyle w:val="ListParagraph"/>
        <w:autoSpaceDE w:val="0"/>
        <w:autoSpaceDN w:val="0"/>
        <w:adjustRightInd w:val="0"/>
        <w:spacing w:before="120" w:after="120" w:line="360" w:lineRule="auto"/>
        <w:jc w:val="both"/>
        <w:rPr>
          <w:rFonts w:ascii="Arial" w:hAnsi="Arial" w:cs="Arial"/>
          <w:lang w:val="en-GB"/>
        </w:rPr>
      </w:pPr>
    </w:p>
    <w:p w:rsidR="0075520C" w:rsidRDefault="0075520C" w:rsidP="006B3EF9">
      <w:pPr>
        <w:autoSpaceDE w:val="0"/>
        <w:autoSpaceDN w:val="0"/>
        <w:adjustRightInd w:val="0"/>
        <w:spacing w:before="120" w:after="120" w:line="360" w:lineRule="auto"/>
        <w:jc w:val="both"/>
        <w:rPr>
          <w:rFonts w:ascii="Arial" w:hAnsi="Arial" w:cs="Arial"/>
          <w:b/>
          <w:lang w:val="en-GB"/>
        </w:rPr>
      </w:pPr>
    </w:p>
    <w:p w:rsidR="000812DB" w:rsidRPr="006B3EF9" w:rsidRDefault="000812DB" w:rsidP="006B3EF9">
      <w:pPr>
        <w:autoSpaceDE w:val="0"/>
        <w:autoSpaceDN w:val="0"/>
        <w:adjustRightInd w:val="0"/>
        <w:spacing w:before="120" w:after="120" w:line="360" w:lineRule="auto"/>
        <w:jc w:val="both"/>
        <w:rPr>
          <w:rFonts w:ascii="Arial" w:hAnsi="Arial" w:cs="Arial"/>
          <w:b/>
          <w:lang w:val="en-GB"/>
        </w:rPr>
      </w:pPr>
    </w:p>
    <w:p w:rsidR="0075520C" w:rsidRPr="006B3EF9" w:rsidRDefault="0075520C" w:rsidP="006B3EF9">
      <w:pPr>
        <w:autoSpaceDE w:val="0"/>
        <w:autoSpaceDN w:val="0"/>
        <w:adjustRightInd w:val="0"/>
        <w:spacing w:before="120" w:after="120" w:line="360" w:lineRule="auto"/>
        <w:jc w:val="both"/>
        <w:rPr>
          <w:rFonts w:ascii="Arial" w:hAnsi="Arial" w:cs="Arial"/>
          <w:b/>
          <w:lang w:val="en-GB"/>
        </w:rPr>
      </w:pPr>
      <w:r w:rsidRPr="006B3EF9">
        <w:rPr>
          <w:rFonts w:ascii="Arial" w:hAnsi="Arial" w:cs="Arial"/>
          <w:b/>
          <w:lang w:val="en-GB"/>
        </w:rPr>
        <w:lastRenderedPageBreak/>
        <w:t>4.</w:t>
      </w:r>
      <w:r w:rsidRPr="006B3EF9">
        <w:rPr>
          <w:rFonts w:ascii="Arial" w:hAnsi="Arial" w:cs="Arial"/>
          <w:b/>
          <w:lang w:val="en-GB"/>
        </w:rPr>
        <w:tab/>
      </w:r>
      <w:r w:rsidRPr="006B3EF9">
        <w:rPr>
          <w:rFonts w:ascii="Arial" w:hAnsi="Arial" w:cs="Arial"/>
          <w:b/>
          <w:caps/>
          <w:lang w:val="en-GB"/>
        </w:rPr>
        <w:t>scope of the policy</w:t>
      </w:r>
      <w:r w:rsidRPr="006B3EF9">
        <w:rPr>
          <w:rFonts w:ascii="Arial" w:hAnsi="Arial" w:cs="Arial"/>
          <w:b/>
          <w:lang w:val="en-GB"/>
        </w:rPr>
        <w:t xml:space="preserve"> </w:t>
      </w:r>
    </w:p>
    <w:p w:rsidR="0075520C" w:rsidRPr="006B3EF9" w:rsidRDefault="0075520C" w:rsidP="006B3EF9">
      <w:pPr>
        <w:autoSpaceDE w:val="0"/>
        <w:autoSpaceDN w:val="0"/>
        <w:adjustRightInd w:val="0"/>
        <w:spacing w:before="120" w:after="120" w:line="360" w:lineRule="auto"/>
        <w:contextualSpacing/>
        <w:jc w:val="both"/>
        <w:rPr>
          <w:rFonts w:ascii="Arial" w:hAnsi="Arial" w:cs="Arial"/>
          <w:lang w:val="en-GB"/>
        </w:rPr>
      </w:pPr>
      <w:r w:rsidRPr="006B3EF9">
        <w:rPr>
          <w:rFonts w:ascii="Arial" w:hAnsi="Arial" w:cs="Arial"/>
          <w:lang w:val="en-GB"/>
        </w:rPr>
        <w:t>This Policy applies to all emplo</w:t>
      </w:r>
      <w:r w:rsidR="006C0FA3" w:rsidRPr="006B3EF9">
        <w:rPr>
          <w:rFonts w:ascii="Arial" w:hAnsi="Arial" w:cs="Arial"/>
          <w:lang w:val="en-GB"/>
        </w:rPr>
        <w:t xml:space="preserve">yees and office bearers who </w:t>
      </w:r>
      <w:r w:rsidR="000812DB" w:rsidRPr="006B3EF9">
        <w:rPr>
          <w:rFonts w:ascii="Arial" w:hAnsi="Arial" w:cs="Arial"/>
          <w:lang w:val="en-GB"/>
        </w:rPr>
        <w:t>make</w:t>
      </w:r>
      <w:r w:rsidR="006C0FA3" w:rsidRPr="006B3EF9">
        <w:rPr>
          <w:rFonts w:ascii="Arial" w:hAnsi="Arial" w:cs="Arial"/>
          <w:lang w:val="en-GB"/>
        </w:rPr>
        <w:t xml:space="preserve"> use </w:t>
      </w:r>
      <w:r w:rsidR="001C705A" w:rsidRPr="006B3EF9">
        <w:rPr>
          <w:rFonts w:ascii="Arial" w:hAnsi="Arial" w:cs="Arial"/>
          <w:lang w:val="en-GB"/>
        </w:rPr>
        <w:t xml:space="preserve">of vehicles owned by the </w:t>
      </w:r>
      <w:r w:rsidR="000812DB" w:rsidRPr="006B3EF9">
        <w:rPr>
          <w:rFonts w:ascii="Arial" w:hAnsi="Arial" w:cs="Arial"/>
          <w:lang w:val="en-GB"/>
        </w:rPr>
        <w:t>UThukela</w:t>
      </w:r>
      <w:r w:rsidRPr="006B3EF9">
        <w:rPr>
          <w:rFonts w:ascii="Arial" w:hAnsi="Arial" w:cs="Arial"/>
          <w:lang w:val="en-GB"/>
        </w:rPr>
        <w:t xml:space="preserve"> District Municipality. This policy and procedures shall be </w:t>
      </w:r>
      <w:r w:rsidR="00905906" w:rsidRPr="006B3EF9">
        <w:rPr>
          <w:rFonts w:ascii="Arial" w:hAnsi="Arial" w:cs="Arial"/>
          <w:lang w:val="en-GB"/>
        </w:rPr>
        <w:t xml:space="preserve">reviewed annually and if necessary it will be </w:t>
      </w:r>
      <w:r w:rsidRPr="006B3EF9">
        <w:rPr>
          <w:rFonts w:ascii="Arial" w:hAnsi="Arial" w:cs="Arial"/>
          <w:lang w:val="en-GB"/>
        </w:rPr>
        <w:t>revised by the Corporate Services Department</w:t>
      </w:r>
      <w:r w:rsidR="00F30917" w:rsidRPr="006B3EF9">
        <w:rPr>
          <w:rFonts w:ascii="Arial" w:hAnsi="Arial" w:cs="Arial"/>
          <w:lang w:val="en-GB"/>
        </w:rPr>
        <w:t>,</w:t>
      </w:r>
      <w:r w:rsidR="00F036AD" w:rsidRPr="006B3EF9">
        <w:rPr>
          <w:rFonts w:ascii="Arial" w:hAnsi="Arial" w:cs="Arial"/>
          <w:lang w:val="en-GB"/>
        </w:rPr>
        <w:t xml:space="preserve"> approved </w:t>
      </w:r>
      <w:r w:rsidR="00D9021F" w:rsidRPr="006B3EF9">
        <w:rPr>
          <w:rFonts w:ascii="Arial" w:hAnsi="Arial" w:cs="Arial"/>
          <w:lang w:val="en-GB"/>
        </w:rPr>
        <w:t xml:space="preserve">and adopted </w:t>
      </w:r>
      <w:r w:rsidR="000812DB" w:rsidRPr="006B3EF9">
        <w:rPr>
          <w:rFonts w:ascii="Arial" w:hAnsi="Arial" w:cs="Arial"/>
          <w:lang w:val="en-GB"/>
        </w:rPr>
        <w:t>by Council</w:t>
      </w:r>
      <w:r w:rsidR="00F036AD" w:rsidRPr="006B3EF9">
        <w:rPr>
          <w:rFonts w:ascii="Arial" w:hAnsi="Arial" w:cs="Arial"/>
          <w:lang w:val="en-GB"/>
        </w:rPr>
        <w:t>.</w:t>
      </w:r>
    </w:p>
    <w:p w:rsidR="00D34C97" w:rsidRPr="006B3EF9" w:rsidRDefault="00D34C97" w:rsidP="006B3EF9">
      <w:pPr>
        <w:autoSpaceDE w:val="0"/>
        <w:autoSpaceDN w:val="0"/>
        <w:adjustRightInd w:val="0"/>
        <w:spacing w:before="120" w:after="120" w:line="360" w:lineRule="auto"/>
        <w:ind w:left="709"/>
        <w:contextualSpacing/>
        <w:jc w:val="both"/>
        <w:rPr>
          <w:rFonts w:ascii="Arial" w:hAnsi="Arial" w:cs="Arial"/>
          <w:lang w:val="en-GB"/>
        </w:rPr>
      </w:pPr>
    </w:p>
    <w:p w:rsidR="00D34C97" w:rsidRPr="006B3EF9" w:rsidRDefault="00D34C97" w:rsidP="006B3EF9">
      <w:pPr>
        <w:autoSpaceDE w:val="0"/>
        <w:autoSpaceDN w:val="0"/>
        <w:adjustRightInd w:val="0"/>
        <w:spacing w:before="120" w:after="120" w:line="360" w:lineRule="auto"/>
        <w:jc w:val="both"/>
        <w:rPr>
          <w:rFonts w:ascii="Arial" w:hAnsi="Arial" w:cs="Arial"/>
          <w:b/>
          <w:lang w:val="en-GB"/>
        </w:rPr>
      </w:pPr>
      <w:r w:rsidRPr="006B3EF9">
        <w:rPr>
          <w:rFonts w:ascii="Arial" w:hAnsi="Arial" w:cs="Arial"/>
          <w:b/>
          <w:lang w:val="en-GB"/>
        </w:rPr>
        <w:t>5.</w:t>
      </w:r>
      <w:r w:rsidRPr="006B3EF9">
        <w:rPr>
          <w:rFonts w:ascii="Arial" w:hAnsi="Arial" w:cs="Arial"/>
          <w:b/>
          <w:lang w:val="en-GB"/>
        </w:rPr>
        <w:tab/>
      </w:r>
      <w:r w:rsidRPr="006B3EF9">
        <w:rPr>
          <w:rFonts w:ascii="Arial" w:hAnsi="Arial" w:cs="Arial"/>
          <w:b/>
          <w:caps/>
          <w:lang w:val="en-GB"/>
        </w:rPr>
        <w:t>AUTHORISATION</w:t>
      </w:r>
    </w:p>
    <w:p w:rsidR="00D34C97" w:rsidRPr="006B3EF9" w:rsidRDefault="00D34C97" w:rsidP="006B3EF9">
      <w:pPr>
        <w:autoSpaceDE w:val="0"/>
        <w:autoSpaceDN w:val="0"/>
        <w:adjustRightInd w:val="0"/>
        <w:spacing w:line="360" w:lineRule="auto"/>
        <w:jc w:val="both"/>
        <w:rPr>
          <w:rFonts w:ascii="Arial" w:hAnsi="Arial" w:cs="Arial"/>
        </w:rPr>
      </w:pPr>
      <w:r w:rsidRPr="006B3EF9">
        <w:rPr>
          <w:rFonts w:ascii="Arial" w:hAnsi="Arial" w:cs="Arial"/>
        </w:rPr>
        <w:t xml:space="preserve">The following </w:t>
      </w:r>
      <w:r w:rsidR="00C7538C" w:rsidRPr="006B3EF9">
        <w:rPr>
          <w:rFonts w:ascii="Arial" w:hAnsi="Arial" w:cs="Arial"/>
        </w:rPr>
        <w:t>legislative</w:t>
      </w:r>
      <w:r w:rsidRPr="006B3EF9">
        <w:rPr>
          <w:rFonts w:ascii="Arial" w:hAnsi="Arial" w:cs="Arial"/>
        </w:rPr>
        <w:t xml:space="preserve"> provisions have a </w:t>
      </w:r>
      <w:r w:rsidR="00C7538C" w:rsidRPr="006B3EF9">
        <w:rPr>
          <w:rFonts w:ascii="Arial" w:hAnsi="Arial" w:cs="Arial"/>
        </w:rPr>
        <w:t>bearing on the Fleet Management policy, hence the policy has to abide to each and every legislative requirement</w:t>
      </w:r>
      <w:r w:rsidRPr="006B3EF9">
        <w:rPr>
          <w:rFonts w:ascii="Arial" w:hAnsi="Arial" w:cs="Arial"/>
        </w:rPr>
        <w:t>:</w:t>
      </w:r>
    </w:p>
    <w:p w:rsidR="00D34C97" w:rsidRPr="006B3EF9" w:rsidRDefault="00D34C97" w:rsidP="006B3EF9">
      <w:pPr>
        <w:pStyle w:val="ListParagraph"/>
        <w:numPr>
          <w:ilvl w:val="0"/>
          <w:numId w:val="14"/>
        </w:numPr>
        <w:autoSpaceDE w:val="0"/>
        <w:autoSpaceDN w:val="0"/>
        <w:adjustRightInd w:val="0"/>
        <w:spacing w:after="0" w:line="360" w:lineRule="auto"/>
        <w:jc w:val="both"/>
        <w:rPr>
          <w:rFonts w:ascii="Arial" w:hAnsi="Arial" w:cs="Arial"/>
        </w:rPr>
      </w:pPr>
      <w:r w:rsidRPr="006B3EF9">
        <w:rPr>
          <w:rFonts w:ascii="Arial" w:hAnsi="Arial" w:cs="Arial"/>
        </w:rPr>
        <w:t>The Code of Conduct for the Public Service;</w:t>
      </w:r>
    </w:p>
    <w:p w:rsidR="00D34C97" w:rsidRPr="006B3EF9" w:rsidRDefault="00D34C97" w:rsidP="006B3EF9">
      <w:pPr>
        <w:pStyle w:val="ListParagraph"/>
        <w:numPr>
          <w:ilvl w:val="0"/>
          <w:numId w:val="14"/>
        </w:numPr>
        <w:autoSpaceDE w:val="0"/>
        <w:autoSpaceDN w:val="0"/>
        <w:adjustRightInd w:val="0"/>
        <w:spacing w:after="0" w:line="360" w:lineRule="auto"/>
        <w:jc w:val="both"/>
        <w:rPr>
          <w:rFonts w:ascii="Arial" w:hAnsi="Arial" w:cs="Arial"/>
        </w:rPr>
      </w:pPr>
      <w:r w:rsidRPr="006B3EF9">
        <w:rPr>
          <w:rFonts w:ascii="Arial" w:hAnsi="Arial" w:cs="Arial"/>
        </w:rPr>
        <w:t>The Public Service Act, No 103 of 1994 (as amended);</w:t>
      </w:r>
    </w:p>
    <w:p w:rsidR="00D34C97" w:rsidRPr="006B3EF9" w:rsidRDefault="00D34C97" w:rsidP="006B3EF9">
      <w:pPr>
        <w:pStyle w:val="ListParagraph"/>
        <w:numPr>
          <w:ilvl w:val="0"/>
          <w:numId w:val="14"/>
        </w:numPr>
        <w:autoSpaceDE w:val="0"/>
        <w:autoSpaceDN w:val="0"/>
        <w:adjustRightInd w:val="0"/>
        <w:spacing w:after="0" w:line="360" w:lineRule="auto"/>
        <w:jc w:val="both"/>
        <w:rPr>
          <w:rFonts w:ascii="Arial" w:hAnsi="Arial" w:cs="Arial"/>
        </w:rPr>
      </w:pPr>
      <w:r w:rsidRPr="006B3EF9">
        <w:rPr>
          <w:rFonts w:ascii="Arial" w:hAnsi="Arial" w:cs="Arial"/>
        </w:rPr>
        <w:t>Municipal Finance Management Act, No 56 of 2003;</w:t>
      </w:r>
    </w:p>
    <w:p w:rsidR="00940F8F" w:rsidRPr="006B3EF9" w:rsidRDefault="00D34C97" w:rsidP="006B3EF9">
      <w:pPr>
        <w:pStyle w:val="ListParagraph"/>
        <w:numPr>
          <w:ilvl w:val="0"/>
          <w:numId w:val="14"/>
        </w:numPr>
        <w:autoSpaceDE w:val="0"/>
        <w:autoSpaceDN w:val="0"/>
        <w:adjustRightInd w:val="0"/>
        <w:spacing w:after="0" w:line="360" w:lineRule="auto"/>
        <w:jc w:val="both"/>
        <w:rPr>
          <w:rFonts w:ascii="Arial" w:hAnsi="Arial" w:cs="Arial"/>
        </w:rPr>
      </w:pPr>
      <w:r w:rsidRPr="006B3EF9">
        <w:rPr>
          <w:rFonts w:ascii="Arial" w:hAnsi="Arial" w:cs="Arial"/>
        </w:rPr>
        <w:t>Treasury Regulations; and</w:t>
      </w:r>
    </w:p>
    <w:p w:rsidR="00D34C97" w:rsidRPr="006B3EF9" w:rsidRDefault="00D34C97" w:rsidP="006B3EF9">
      <w:pPr>
        <w:pStyle w:val="ListParagraph"/>
        <w:numPr>
          <w:ilvl w:val="0"/>
          <w:numId w:val="14"/>
        </w:numPr>
        <w:autoSpaceDE w:val="0"/>
        <w:autoSpaceDN w:val="0"/>
        <w:adjustRightInd w:val="0"/>
        <w:spacing w:after="0" w:line="360" w:lineRule="auto"/>
        <w:jc w:val="both"/>
        <w:rPr>
          <w:rFonts w:ascii="Arial" w:hAnsi="Arial" w:cs="Arial"/>
        </w:rPr>
      </w:pPr>
      <w:r w:rsidRPr="006B3EF9">
        <w:rPr>
          <w:rFonts w:ascii="Arial" w:hAnsi="Arial" w:cs="Arial"/>
        </w:rPr>
        <w:t xml:space="preserve">Prevention and Combating of Corrupt Activities Act, No 12 of 2004; </w:t>
      </w:r>
    </w:p>
    <w:p w:rsidR="0075520C" w:rsidRPr="006B3EF9" w:rsidRDefault="0075520C" w:rsidP="006B3EF9">
      <w:pPr>
        <w:spacing w:line="360" w:lineRule="auto"/>
        <w:rPr>
          <w:rFonts w:ascii="Arial" w:hAnsi="Arial" w:cs="Arial"/>
          <w:b/>
          <w:caps/>
          <w:lang w:val="en-GB"/>
        </w:rPr>
      </w:pPr>
    </w:p>
    <w:p w:rsidR="0075520C" w:rsidRPr="006B3EF9" w:rsidRDefault="00D34C97" w:rsidP="006B3EF9">
      <w:pPr>
        <w:spacing w:line="360" w:lineRule="auto"/>
        <w:rPr>
          <w:rFonts w:ascii="Arial" w:hAnsi="Arial" w:cs="Arial"/>
          <w:b/>
          <w:caps/>
          <w:lang w:val="en-GB"/>
        </w:rPr>
      </w:pPr>
      <w:r w:rsidRPr="006B3EF9">
        <w:rPr>
          <w:rFonts w:ascii="Arial" w:hAnsi="Arial" w:cs="Arial"/>
          <w:b/>
          <w:caps/>
          <w:lang w:val="en-GB"/>
        </w:rPr>
        <w:t>6</w:t>
      </w:r>
      <w:r w:rsidR="0075520C" w:rsidRPr="006B3EF9">
        <w:rPr>
          <w:rFonts w:ascii="Arial" w:hAnsi="Arial" w:cs="Arial"/>
          <w:b/>
          <w:caps/>
          <w:lang w:val="en-GB"/>
        </w:rPr>
        <w:t>.</w:t>
      </w:r>
      <w:r w:rsidR="0075520C" w:rsidRPr="006B3EF9">
        <w:rPr>
          <w:rFonts w:ascii="Arial" w:hAnsi="Arial" w:cs="Arial"/>
          <w:b/>
          <w:caps/>
          <w:lang w:val="en-GB"/>
        </w:rPr>
        <w:tab/>
        <w:t>Responsibilities of drivers</w:t>
      </w:r>
    </w:p>
    <w:p w:rsidR="0075520C" w:rsidRPr="006B3EF9" w:rsidRDefault="0075520C" w:rsidP="006B3EF9">
      <w:pPr>
        <w:autoSpaceDE w:val="0"/>
        <w:autoSpaceDN w:val="0"/>
        <w:adjustRightInd w:val="0"/>
        <w:spacing w:before="120" w:after="120" w:line="360" w:lineRule="auto"/>
        <w:jc w:val="both"/>
        <w:rPr>
          <w:rFonts w:ascii="Arial" w:hAnsi="Arial" w:cs="Arial"/>
          <w:lang w:val="en-GB"/>
        </w:rPr>
      </w:pPr>
      <w:r w:rsidRPr="006B3EF9">
        <w:rPr>
          <w:rFonts w:ascii="Arial" w:hAnsi="Arial" w:cs="Arial"/>
          <w:lang w:val="en-GB"/>
        </w:rPr>
        <w:t>The full co-operation of all employees concerned is require</w:t>
      </w:r>
      <w:r w:rsidR="000C6B6C">
        <w:rPr>
          <w:rFonts w:ascii="Arial" w:hAnsi="Arial" w:cs="Arial"/>
          <w:lang w:val="en-GB"/>
        </w:rPr>
        <w:t xml:space="preserve">d to ensure that the Municipal </w:t>
      </w:r>
      <w:r w:rsidR="00677BD9" w:rsidRPr="006B3EF9">
        <w:rPr>
          <w:rFonts w:ascii="Arial" w:hAnsi="Arial" w:cs="Arial"/>
          <w:lang w:val="en-GB"/>
        </w:rPr>
        <w:t>Fleet</w:t>
      </w:r>
      <w:r w:rsidR="00C7538C" w:rsidRPr="006B3EF9">
        <w:rPr>
          <w:rFonts w:ascii="Arial" w:hAnsi="Arial" w:cs="Arial"/>
          <w:lang w:val="en-GB"/>
        </w:rPr>
        <w:t xml:space="preserve"> </w:t>
      </w:r>
      <w:r w:rsidRPr="006B3EF9">
        <w:rPr>
          <w:rFonts w:ascii="Arial" w:hAnsi="Arial" w:cs="Arial"/>
          <w:lang w:val="en-GB"/>
        </w:rPr>
        <w:t>System functions efficiently at all times. All drivers are</w:t>
      </w:r>
      <w:r w:rsidR="00C7538C" w:rsidRPr="006B3EF9">
        <w:rPr>
          <w:rFonts w:ascii="Arial" w:hAnsi="Arial" w:cs="Arial"/>
          <w:lang w:val="en-GB"/>
        </w:rPr>
        <w:t xml:space="preserve"> expected to accept and exercise </w:t>
      </w:r>
      <w:r w:rsidRPr="006B3EF9">
        <w:rPr>
          <w:rFonts w:ascii="Arial" w:hAnsi="Arial" w:cs="Arial"/>
          <w:lang w:val="en-GB"/>
        </w:rPr>
        <w:t xml:space="preserve">the responsibilities associated with the operation of </w:t>
      </w:r>
      <w:r w:rsidR="00C7538C" w:rsidRPr="006B3EF9">
        <w:rPr>
          <w:rFonts w:ascii="Arial" w:hAnsi="Arial" w:cs="Arial"/>
          <w:lang w:val="en-GB"/>
        </w:rPr>
        <w:t xml:space="preserve">vehicles, as described in this </w:t>
      </w:r>
      <w:r w:rsidRPr="006B3EF9">
        <w:rPr>
          <w:rFonts w:ascii="Arial" w:hAnsi="Arial" w:cs="Arial"/>
          <w:lang w:val="en-GB"/>
        </w:rPr>
        <w:t>Policy document.</w:t>
      </w:r>
    </w:p>
    <w:p w:rsidR="0075520C" w:rsidRPr="006B3EF9" w:rsidRDefault="00D34C97" w:rsidP="006B3EF9">
      <w:pPr>
        <w:autoSpaceDE w:val="0"/>
        <w:autoSpaceDN w:val="0"/>
        <w:adjustRightInd w:val="0"/>
        <w:spacing w:before="120" w:after="120" w:line="360" w:lineRule="auto"/>
        <w:ind w:firstLine="720"/>
        <w:rPr>
          <w:rFonts w:ascii="Arial" w:hAnsi="Arial" w:cs="Arial"/>
          <w:lang w:val="en-GB"/>
        </w:rPr>
      </w:pPr>
      <w:r w:rsidRPr="006B3EF9">
        <w:rPr>
          <w:rFonts w:ascii="Arial" w:hAnsi="Arial" w:cs="Arial"/>
          <w:b/>
          <w:lang w:val="en-GB"/>
        </w:rPr>
        <w:t>6</w:t>
      </w:r>
      <w:r w:rsidR="0075520C" w:rsidRPr="006B3EF9">
        <w:rPr>
          <w:rFonts w:ascii="Arial" w:hAnsi="Arial" w:cs="Arial"/>
          <w:b/>
          <w:lang w:val="en-GB"/>
        </w:rPr>
        <w:t>.1</w:t>
      </w:r>
      <w:r w:rsidR="00C7538C" w:rsidRPr="006B3EF9">
        <w:rPr>
          <w:rFonts w:ascii="Arial" w:hAnsi="Arial" w:cs="Arial"/>
          <w:b/>
          <w:lang w:val="en-GB"/>
        </w:rPr>
        <w:t>.</w:t>
      </w:r>
      <w:r w:rsidR="0075520C" w:rsidRPr="006B3EF9">
        <w:rPr>
          <w:rFonts w:ascii="Arial" w:hAnsi="Arial" w:cs="Arial"/>
          <w:lang w:val="en-GB"/>
        </w:rPr>
        <w:tab/>
      </w:r>
      <w:r w:rsidR="0075520C" w:rsidRPr="006B3EF9">
        <w:rPr>
          <w:rFonts w:ascii="Arial" w:hAnsi="Arial" w:cs="Arial"/>
          <w:b/>
          <w:lang w:val="en-GB"/>
        </w:rPr>
        <w:t>Usage</w:t>
      </w:r>
    </w:p>
    <w:p w:rsidR="00C7538C" w:rsidRPr="006B3EF9" w:rsidRDefault="0075520C" w:rsidP="006B3EF9">
      <w:pPr>
        <w:pStyle w:val="ListParagraph"/>
        <w:numPr>
          <w:ilvl w:val="0"/>
          <w:numId w:val="15"/>
        </w:numPr>
        <w:autoSpaceDE w:val="0"/>
        <w:autoSpaceDN w:val="0"/>
        <w:adjustRightInd w:val="0"/>
        <w:spacing w:before="120" w:after="120" w:line="360" w:lineRule="auto"/>
        <w:jc w:val="both"/>
        <w:rPr>
          <w:rFonts w:ascii="Arial" w:hAnsi="Arial" w:cs="Arial"/>
          <w:lang w:val="en-GB"/>
        </w:rPr>
      </w:pPr>
      <w:r w:rsidRPr="006B3EF9">
        <w:rPr>
          <w:rFonts w:ascii="Arial" w:hAnsi="Arial" w:cs="Arial"/>
          <w:lang w:val="en-GB"/>
        </w:rPr>
        <w:t>Municipal transport is provided strictly for official se</w:t>
      </w:r>
      <w:r w:rsidR="00C7538C" w:rsidRPr="006B3EF9">
        <w:rPr>
          <w:rFonts w:ascii="Arial" w:hAnsi="Arial" w:cs="Arial"/>
          <w:lang w:val="en-GB"/>
        </w:rPr>
        <w:t xml:space="preserve">rvices only and is not to be </w:t>
      </w:r>
      <w:r w:rsidRPr="006B3EF9">
        <w:rPr>
          <w:rFonts w:ascii="Arial" w:hAnsi="Arial" w:cs="Arial"/>
          <w:lang w:val="en-GB"/>
        </w:rPr>
        <w:t>used for private purposes.</w:t>
      </w:r>
      <w:r w:rsidR="001509C4" w:rsidRPr="006B3EF9">
        <w:rPr>
          <w:rFonts w:ascii="Arial" w:hAnsi="Arial" w:cs="Arial"/>
          <w:lang w:val="en-GB"/>
        </w:rPr>
        <w:t xml:space="preserve"> (see also 6.6)</w:t>
      </w:r>
    </w:p>
    <w:p w:rsidR="00C7538C" w:rsidRPr="006B3EF9" w:rsidRDefault="0075520C" w:rsidP="006B3EF9">
      <w:pPr>
        <w:pStyle w:val="ListParagraph"/>
        <w:numPr>
          <w:ilvl w:val="0"/>
          <w:numId w:val="15"/>
        </w:numPr>
        <w:autoSpaceDE w:val="0"/>
        <w:autoSpaceDN w:val="0"/>
        <w:adjustRightInd w:val="0"/>
        <w:spacing w:before="120" w:after="120" w:line="360" w:lineRule="auto"/>
        <w:jc w:val="both"/>
        <w:rPr>
          <w:rFonts w:ascii="Arial" w:hAnsi="Arial" w:cs="Arial"/>
          <w:lang w:val="en-GB"/>
        </w:rPr>
      </w:pPr>
      <w:r w:rsidRPr="006B3EF9">
        <w:rPr>
          <w:rFonts w:ascii="Arial" w:hAnsi="Arial" w:cs="Arial"/>
          <w:lang w:val="en-GB"/>
        </w:rPr>
        <w:t xml:space="preserve">When a Municipal Fleet Vehicle is to be used, the driver must ensure that a copy of the Trip Authority (refer attached Annexure A), is duly authorised and signed, is </w:t>
      </w:r>
      <w:r w:rsidR="00AC4245" w:rsidRPr="006B3EF9">
        <w:rPr>
          <w:rFonts w:ascii="Arial" w:hAnsi="Arial" w:cs="Arial"/>
          <w:lang w:val="en-GB"/>
        </w:rPr>
        <w:t>k</w:t>
      </w:r>
      <w:r w:rsidRPr="006B3EF9">
        <w:rPr>
          <w:rFonts w:ascii="Arial" w:hAnsi="Arial" w:cs="Arial"/>
          <w:lang w:val="en-GB"/>
        </w:rPr>
        <w:t>ept in the vehicle</w:t>
      </w:r>
      <w:r w:rsidR="00AC4245" w:rsidRPr="006B3EF9">
        <w:rPr>
          <w:rFonts w:ascii="Arial" w:hAnsi="Arial" w:cs="Arial"/>
          <w:lang w:val="en-GB"/>
        </w:rPr>
        <w:t xml:space="preserve"> as the Road Traffic Authorities could at any time stop a Municipal Vehicle and request to be presented with the said documents. Failing to produce the said documents the vehicle will be impounded and the driver may be liable to a fine and possible disciplinary action for failing to carry the said documents.</w:t>
      </w:r>
    </w:p>
    <w:p w:rsidR="0075520C" w:rsidRPr="006B3EF9" w:rsidRDefault="0075520C" w:rsidP="006B3EF9">
      <w:pPr>
        <w:pStyle w:val="ListParagraph"/>
        <w:numPr>
          <w:ilvl w:val="0"/>
          <w:numId w:val="15"/>
        </w:numPr>
        <w:autoSpaceDE w:val="0"/>
        <w:autoSpaceDN w:val="0"/>
        <w:adjustRightInd w:val="0"/>
        <w:spacing w:before="120" w:after="120" w:line="360" w:lineRule="auto"/>
        <w:jc w:val="both"/>
        <w:rPr>
          <w:rFonts w:ascii="Arial" w:hAnsi="Arial" w:cs="Arial"/>
          <w:lang w:val="en-GB"/>
        </w:rPr>
      </w:pPr>
      <w:r w:rsidRPr="006B3EF9">
        <w:rPr>
          <w:rFonts w:ascii="Arial" w:hAnsi="Arial" w:cs="Arial"/>
          <w:lang w:val="en-GB"/>
        </w:rPr>
        <w:t>All Municipal Fleet Vehicles must be issued with a logbook. The driver/operator is required to record all his/her daily trip</w:t>
      </w:r>
      <w:r w:rsidR="006B3EF9">
        <w:rPr>
          <w:rFonts w:ascii="Arial" w:hAnsi="Arial" w:cs="Arial"/>
          <w:lang w:val="en-GB"/>
        </w:rPr>
        <w:t xml:space="preserve">s in the logbook, of which </w:t>
      </w:r>
      <w:r w:rsidR="006B3EF9">
        <w:rPr>
          <w:rFonts w:ascii="Arial" w:hAnsi="Arial" w:cs="Arial"/>
          <w:lang w:val="en-GB"/>
        </w:rPr>
        <w:tab/>
        <w:t xml:space="preserve">the </w:t>
      </w:r>
      <w:r w:rsidRPr="006B3EF9">
        <w:rPr>
          <w:rFonts w:ascii="Arial" w:hAnsi="Arial" w:cs="Arial"/>
          <w:lang w:val="en-GB"/>
        </w:rPr>
        <w:t xml:space="preserve">completed sheet is to be detached and handed to his/her Supervisor and Head of Department for checking and to verify correctness, accuracy and that the trips recorded were indeed </w:t>
      </w:r>
      <w:r w:rsidRPr="006B3EF9">
        <w:rPr>
          <w:rFonts w:ascii="Arial" w:hAnsi="Arial" w:cs="Arial"/>
          <w:lang w:val="en-GB"/>
        </w:rPr>
        <w:lastRenderedPageBreak/>
        <w:t xml:space="preserve">necessary and most cost effective and then forwarded to </w:t>
      </w:r>
      <w:r w:rsidR="00677BD9" w:rsidRPr="006B3EF9">
        <w:rPr>
          <w:rFonts w:ascii="Arial" w:hAnsi="Arial" w:cs="Arial"/>
          <w:lang w:val="en-GB"/>
        </w:rPr>
        <w:t>Fleet</w:t>
      </w:r>
      <w:r w:rsidRPr="006B3EF9">
        <w:rPr>
          <w:rFonts w:ascii="Arial" w:hAnsi="Arial" w:cs="Arial"/>
          <w:lang w:val="en-GB"/>
        </w:rPr>
        <w:t xml:space="preserve"> Office for reconciliation and retention for record purposes.</w:t>
      </w:r>
    </w:p>
    <w:p w:rsidR="00C64304" w:rsidRPr="006B3EF9" w:rsidRDefault="00C64304" w:rsidP="006B3EF9">
      <w:pPr>
        <w:autoSpaceDE w:val="0"/>
        <w:autoSpaceDN w:val="0"/>
        <w:adjustRightInd w:val="0"/>
        <w:spacing w:before="120" w:after="120" w:line="360" w:lineRule="auto"/>
        <w:jc w:val="both"/>
        <w:rPr>
          <w:rFonts w:ascii="Arial" w:hAnsi="Arial" w:cs="Arial"/>
          <w:lang w:val="en-GB"/>
        </w:rPr>
      </w:pPr>
    </w:p>
    <w:p w:rsidR="0075520C" w:rsidRPr="006B3EF9" w:rsidRDefault="00D34C97" w:rsidP="006B3EF9">
      <w:pPr>
        <w:autoSpaceDE w:val="0"/>
        <w:autoSpaceDN w:val="0"/>
        <w:adjustRightInd w:val="0"/>
        <w:spacing w:before="120" w:after="120" w:line="360" w:lineRule="auto"/>
        <w:ind w:firstLine="720"/>
        <w:jc w:val="both"/>
        <w:rPr>
          <w:rFonts w:ascii="Arial" w:hAnsi="Arial" w:cs="Arial"/>
          <w:b/>
          <w:lang w:val="en-GB"/>
        </w:rPr>
      </w:pPr>
      <w:r w:rsidRPr="006B3EF9">
        <w:rPr>
          <w:rFonts w:ascii="Arial" w:hAnsi="Arial" w:cs="Arial"/>
          <w:b/>
          <w:lang w:val="en-GB"/>
        </w:rPr>
        <w:t>6</w:t>
      </w:r>
      <w:r w:rsidR="0075520C" w:rsidRPr="006B3EF9">
        <w:rPr>
          <w:rFonts w:ascii="Arial" w:hAnsi="Arial" w:cs="Arial"/>
          <w:b/>
          <w:lang w:val="en-GB"/>
        </w:rPr>
        <w:t>.2</w:t>
      </w:r>
      <w:r w:rsidR="00C7538C" w:rsidRPr="006B3EF9">
        <w:rPr>
          <w:rFonts w:ascii="Arial" w:hAnsi="Arial" w:cs="Arial"/>
          <w:b/>
          <w:lang w:val="en-GB"/>
        </w:rPr>
        <w:t>.</w:t>
      </w:r>
      <w:r w:rsidR="00C7538C" w:rsidRPr="006B3EF9">
        <w:rPr>
          <w:rFonts w:ascii="Arial" w:hAnsi="Arial" w:cs="Arial"/>
          <w:b/>
          <w:lang w:val="en-GB"/>
        </w:rPr>
        <w:tab/>
      </w:r>
      <w:r w:rsidR="0075520C" w:rsidRPr="006B3EF9">
        <w:rPr>
          <w:rFonts w:ascii="Arial" w:hAnsi="Arial" w:cs="Arial"/>
          <w:b/>
          <w:lang w:val="en-GB"/>
        </w:rPr>
        <w:t>Public image</w:t>
      </w:r>
    </w:p>
    <w:p w:rsidR="009C3361" w:rsidRPr="006B3EF9" w:rsidRDefault="0075520C" w:rsidP="006B3EF9">
      <w:pPr>
        <w:autoSpaceDE w:val="0"/>
        <w:autoSpaceDN w:val="0"/>
        <w:adjustRightInd w:val="0"/>
        <w:spacing w:before="120" w:after="120" w:line="360" w:lineRule="auto"/>
        <w:jc w:val="both"/>
        <w:rPr>
          <w:rFonts w:ascii="Arial" w:hAnsi="Arial" w:cs="Arial"/>
          <w:lang w:val="en-GB"/>
        </w:rPr>
      </w:pPr>
      <w:r w:rsidRPr="006B3EF9">
        <w:rPr>
          <w:rFonts w:ascii="Arial" w:hAnsi="Arial" w:cs="Arial"/>
          <w:lang w:val="en-GB"/>
        </w:rPr>
        <w:t xml:space="preserve">All Municipal Fleet Vehicle </w:t>
      </w:r>
      <w:r w:rsidR="00715BBD" w:rsidRPr="006B3EF9">
        <w:rPr>
          <w:rFonts w:ascii="Arial" w:hAnsi="Arial" w:cs="Arial"/>
          <w:lang w:val="en-GB"/>
        </w:rPr>
        <w:t xml:space="preserve">and any vehicles hired for operational functions </w:t>
      </w:r>
      <w:r w:rsidRPr="006B3EF9">
        <w:rPr>
          <w:rFonts w:ascii="Arial" w:hAnsi="Arial" w:cs="Arial"/>
          <w:lang w:val="en-GB"/>
        </w:rPr>
        <w:t xml:space="preserve">shall be driven in a SAFE and COURTEOUS manner, which will </w:t>
      </w:r>
      <w:r w:rsidRPr="006B3EF9">
        <w:rPr>
          <w:rFonts w:ascii="Arial" w:hAnsi="Arial" w:cs="Arial"/>
          <w:lang w:val="en-GB"/>
        </w:rPr>
        <w:tab/>
        <w:t>promote</w:t>
      </w:r>
      <w:r w:rsidR="00715BBD" w:rsidRPr="006B3EF9">
        <w:rPr>
          <w:rFonts w:ascii="Arial" w:hAnsi="Arial" w:cs="Arial"/>
          <w:lang w:val="en-GB"/>
        </w:rPr>
        <w:t xml:space="preserve"> </w:t>
      </w:r>
      <w:r w:rsidR="00FB5304" w:rsidRPr="006B3EF9">
        <w:rPr>
          <w:rFonts w:ascii="Arial" w:hAnsi="Arial" w:cs="Arial"/>
          <w:lang w:val="en-GB"/>
        </w:rPr>
        <w:t xml:space="preserve">the </w:t>
      </w:r>
      <w:r w:rsidR="00715BBD" w:rsidRPr="006B3EF9">
        <w:rPr>
          <w:rFonts w:ascii="Arial" w:hAnsi="Arial" w:cs="Arial"/>
          <w:lang w:val="en-GB"/>
        </w:rPr>
        <w:t>Municipality’s PUBLIC</w:t>
      </w:r>
      <w:r w:rsidRPr="006B3EF9">
        <w:rPr>
          <w:rFonts w:ascii="Arial" w:hAnsi="Arial" w:cs="Arial"/>
          <w:lang w:val="en-GB"/>
        </w:rPr>
        <w:t xml:space="preserve"> IMAGE. Municipal drivers and vehicle/work teams are constantly in public view. Their behaviour shapes the public concept of municipal efficiency in general.</w:t>
      </w:r>
    </w:p>
    <w:p w:rsidR="00AC4245" w:rsidRPr="006B3EF9" w:rsidRDefault="00AC4245" w:rsidP="006B3EF9">
      <w:pPr>
        <w:autoSpaceDE w:val="0"/>
        <w:autoSpaceDN w:val="0"/>
        <w:adjustRightInd w:val="0"/>
        <w:spacing w:before="120" w:after="120" w:line="360" w:lineRule="auto"/>
        <w:jc w:val="both"/>
        <w:rPr>
          <w:rFonts w:ascii="Arial" w:hAnsi="Arial" w:cs="Arial"/>
          <w:lang w:val="en-GB"/>
        </w:rPr>
      </w:pPr>
    </w:p>
    <w:p w:rsidR="0075520C" w:rsidRPr="006B3EF9" w:rsidRDefault="00D34C97" w:rsidP="006B3EF9">
      <w:pPr>
        <w:autoSpaceDE w:val="0"/>
        <w:autoSpaceDN w:val="0"/>
        <w:adjustRightInd w:val="0"/>
        <w:spacing w:before="120" w:after="120" w:line="360" w:lineRule="auto"/>
        <w:ind w:firstLine="720"/>
        <w:jc w:val="both"/>
        <w:rPr>
          <w:rFonts w:ascii="Arial" w:hAnsi="Arial" w:cs="Arial"/>
          <w:b/>
          <w:lang w:val="en-GB"/>
        </w:rPr>
      </w:pPr>
      <w:r w:rsidRPr="006B3EF9">
        <w:rPr>
          <w:rFonts w:ascii="Arial" w:hAnsi="Arial" w:cs="Arial"/>
          <w:b/>
          <w:lang w:val="en-GB"/>
        </w:rPr>
        <w:t>6</w:t>
      </w:r>
      <w:r w:rsidR="0075520C" w:rsidRPr="006B3EF9">
        <w:rPr>
          <w:rFonts w:ascii="Arial" w:hAnsi="Arial" w:cs="Arial"/>
          <w:b/>
          <w:lang w:val="en-GB"/>
        </w:rPr>
        <w:t>.3</w:t>
      </w:r>
      <w:r w:rsidR="0075520C" w:rsidRPr="006B3EF9">
        <w:rPr>
          <w:rFonts w:ascii="Arial" w:hAnsi="Arial" w:cs="Arial"/>
          <w:b/>
          <w:lang w:val="en-GB"/>
        </w:rPr>
        <w:tab/>
        <w:t>Careful handling</w:t>
      </w:r>
    </w:p>
    <w:p w:rsidR="00474B07" w:rsidRPr="006B3EF9" w:rsidRDefault="0075520C" w:rsidP="006B3EF9">
      <w:pPr>
        <w:autoSpaceDE w:val="0"/>
        <w:autoSpaceDN w:val="0"/>
        <w:adjustRightInd w:val="0"/>
        <w:spacing w:before="120" w:after="120" w:line="360" w:lineRule="auto"/>
        <w:jc w:val="both"/>
        <w:rPr>
          <w:rFonts w:ascii="Arial" w:hAnsi="Arial" w:cs="Arial"/>
          <w:color w:val="FF0000"/>
          <w:lang w:val="en-GB"/>
        </w:rPr>
      </w:pPr>
      <w:r w:rsidRPr="006B3EF9">
        <w:rPr>
          <w:rFonts w:ascii="Arial" w:hAnsi="Arial" w:cs="Arial"/>
          <w:lang w:val="en-GB"/>
        </w:rPr>
        <w:t xml:space="preserve">Municipal Fleet Vehicles </w:t>
      </w:r>
      <w:r w:rsidR="00715BBD" w:rsidRPr="006B3EF9">
        <w:rPr>
          <w:rFonts w:ascii="Arial" w:hAnsi="Arial" w:cs="Arial"/>
          <w:lang w:val="en-GB"/>
        </w:rPr>
        <w:t xml:space="preserve">and any hired vehicles </w:t>
      </w:r>
      <w:r w:rsidRPr="006B3EF9">
        <w:rPr>
          <w:rFonts w:ascii="Arial" w:hAnsi="Arial" w:cs="Arial"/>
          <w:lang w:val="en-GB"/>
        </w:rPr>
        <w:t xml:space="preserve">shall at all times be driven and handled with proper care and attention, to obtain the best mechanical service and avoid infringements of the law. Any evidence of neglect, rough handling or reckless driving shall be reported to the Transport Office and will result in disciplinary action. </w:t>
      </w:r>
      <w:r w:rsidR="00474B07" w:rsidRPr="006B3EF9">
        <w:rPr>
          <w:rFonts w:ascii="Arial" w:hAnsi="Arial" w:cs="Arial"/>
          <w:lang w:val="en-GB"/>
        </w:rPr>
        <w:t xml:space="preserve">The Fleet Office shall follow up all </w:t>
      </w:r>
      <w:r w:rsidR="00677BD9" w:rsidRPr="006B3EF9">
        <w:rPr>
          <w:rFonts w:ascii="Arial" w:hAnsi="Arial" w:cs="Arial"/>
          <w:lang w:val="en-GB"/>
        </w:rPr>
        <w:t>incidents of misuse of vehicles as and when</w:t>
      </w:r>
      <w:r w:rsidR="00E45707" w:rsidRPr="006B3EF9">
        <w:rPr>
          <w:rFonts w:ascii="Arial" w:hAnsi="Arial" w:cs="Arial"/>
          <w:lang w:val="en-GB"/>
        </w:rPr>
        <w:t xml:space="preserve"> identified or</w:t>
      </w:r>
      <w:r w:rsidR="00677BD9" w:rsidRPr="006B3EF9">
        <w:rPr>
          <w:rFonts w:ascii="Arial" w:hAnsi="Arial" w:cs="Arial"/>
          <w:lang w:val="en-GB"/>
        </w:rPr>
        <w:t xml:space="preserve"> reported</w:t>
      </w:r>
      <w:r w:rsidR="00F036AD" w:rsidRPr="006B3EF9">
        <w:rPr>
          <w:rFonts w:ascii="Arial" w:hAnsi="Arial" w:cs="Arial"/>
          <w:lang w:val="en-GB"/>
        </w:rPr>
        <w:t xml:space="preserve"> </w:t>
      </w:r>
    </w:p>
    <w:p w:rsidR="0075520C" w:rsidRPr="006B3EF9" w:rsidRDefault="0075520C" w:rsidP="006B3EF9">
      <w:pPr>
        <w:autoSpaceDE w:val="0"/>
        <w:autoSpaceDN w:val="0"/>
        <w:adjustRightInd w:val="0"/>
        <w:spacing w:before="120" w:after="120" w:line="360" w:lineRule="auto"/>
        <w:jc w:val="both"/>
        <w:rPr>
          <w:rFonts w:ascii="Arial" w:hAnsi="Arial" w:cs="Arial"/>
          <w:color w:val="00B0F0"/>
          <w:lang w:val="en-GB"/>
        </w:rPr>
      </w:pPr>
    </w:p>
    <w:p w:rsidR="0075520C" w:rsidRPr="006B3EF9" w:rsidRDefault="00D34C97" w:rsidP="006B3EF9">
      <w:pPr>
        <w:autoSpaceDE w:val="0"/>
        <w:autoSpaceDN w:val="0"/>
        <w:adjustRightInd w:val="0"/>
        <w:spacing w:before="120" w:after="120" w:line="360" w:lineRule="auto"/>
        <w:ind w:firstLine="720"/>
        <w:jc w:val="both"/>
        <w:rPr>
          <w:rFonts w:ascii="Arial" w:hAnsi="Arial" w:cs="Arial"/>
          <w:b/>
          <w:lang w:val="en-GB"/>
        </w:rPr>
      </w:pPr>
      <w:r w:rsidRPr="006B3EF9">
        <w:rPr>
          <w:rFonts w:ascii="Arial" w:hAnsi="Arial" w:cs="Arial"/>
          <w:b/>
          <w:lang w:val="en-GB"/>
        </w:rPr>
        <w:t>6</w:t>
      </w:r>
      <w:r w:rsidR="0075520C" w:rsidRPr="006B3EF9">
        <w:rPr>
          <w:rFonts w:ascii="Arial" w:hAnsi="Arial" w:cs="Arial"/>
          <w:b/>
          <w:lang w:val="en-GB"/>
        </w:rPr>
        <w:t>.4</w:t>
      </w:r>
      <w:r w:rsidR="00C7538C" w:rsidRPr="006B3EF9">
        <w:rPr>
          <w:rFonts w:ascii="Arial" w:hAnsi="Arial" w:cs="Arial"/>
          <w:b/>
          <w:lang w:val="en-GB"/>
        </w:rPr>
        <w:t>.</w:t>
      </w:r>
      <w:r w:rsidR="0075520C" w:rsidRPr="006B3EF9">
        <w:rPr>
          <w:rFonts w:ascii="Arial" w:hAnsi="Arial" w:cs="Arial"/>
          <w:b/>
          <w:lang w:val="en-GB"/>
        </w:rPr>
        <w:tab/>
        <w:t>Inspection</w:t>
      </w:r>
    </w:p>
    <w:p w:rsidR="00C7538C" w:rsidRPr="006B3EF9" w:rsidRDefault="0075520C" w:rsidP="006B3EF9">
      <w:pPr>
        <w:pStyle w:val="ListParagraph"/>
        <w:numPr>
          <w:ilvl w:val="0"/>
          <w:numId w:val="16"/>
        </w:numPr>
        <w:autoSpaceDE w:val="0"/>
        <w:autoSpaceDN w:val="0"/>
        <w:adjustRightInd w:val="0"/>
        <w:spacing w:before="120" w:after="120" w:line="360" w:lineRule="auto"/>
        <w:jc w:val="both"/>
        <w:rPr>
          <w:rFonts w:ascii="Arial" w:hAnsi="Arial" w:cs="Arial"/>
          <w:lang w:val="en-GB"/>
        </w:rPr>
      </w:pPr>
      <w:r w:rsidRPr="006B3EF9">
        <w:rPr>
          <w:rFonts w:ascii="Arial" w:hAnsi="Arial" w:cs="Arial"/>
          <w:lang w:val="en-GB"/>
        </w:rPr>
        <w:t>Pre-drive inspections of vehicles/plant are to be ca</w:t>
      </w:r>
      <w:r w:rsidR="00914BA7" w:rsidRPr="006B3EF9">
        <w:rPr>
          <w:rFonts w:ascii="Arial" w:hAnsi="Arial" w:cs="Arial"/>
          <w:lang w:val="en-GB"/>
        </w:rPr>
        <w:t xml:space="preserve">rried out by drivers/operators </w:t>
      </w:r>
      <w:r w:rsidRPr="006B3EF9">
        <w:rPr>
          <w:rFonts w:ascii="Arial" w:hAnsi="Arial" w:cs="Arial"/>
          <w:lang w:val="en-GB"/>
        </w:rPr>
        <w:t>on a daily basis</w:t>
      </w:r>
      <w:r w:rsidR="00914BA7" w:rsidRPr="006B3EF9">
        <w:rPr>
          <w:rFonts w:ascii="Arial" w:hAnsi="Arial" w:cs="Arial"/>
          <w:lang w:val="en-GB"/>
        </w:rPr>
        <w:t xml:space="preserve"> and Supervisors and Managers on a weekly basis to record any damages or losses</w:t>
      </w:r>
      <w:r w:rsidR="00C7538C" w:rsidRPr="006B3EF9">
        <w:rPr>
          <w:rFonts w:ascii="Arial" w:hAnsi="Arial" w:cs="Arial"/>
          <w:lang w:val="en-GB"/>
        </w:rPr>
        <w:t>.</w:t>
      </w:r>
    </w:p>
    <w:p w:rsidR="00C7538C" w:rsidRPr="006B3EF9" w:rsidRDefault="0075520C" w:rsidP="006B3EF9">
      <w:pPr>
        <w:pStyle w:val="ListParagraph"/>
        <w:numPr>
          <w:ilvl w:val="0"/>
          <w:numId w:val="16"/>
        </w:numPr>
        <w:autoSpaceDE w:val="0"/>
        <w:autoSpaceDN w:val="0"/>
        <w:adjustRightInd w:val="0"/>
        <w:spacing w:before="120" w:after="120" w:line="360" w:lineRule="auto"/>
        <w:jc w:val="both"/>
        <w:rPr>
          <w:rFonts w:ascii="Arial" w:hAnsi="Arial" w:cs="Arial"/>
          <w:lang w:val="en-GB"/>
        </w:rPr>
      </w:pPr>
      <w:r w:rsidRPr="006B3EF9">
        <w:rPr>
          <w:rFonts w:ascii="Arial" w:hAnsi="Arial" w:cs="Arial"/>
          <w:lang w:val="en-GB"/>
        </w:rPr>
        <w:t>Every driver of  Municipal Fleet Vehicles must at all times ensure that the vehicle is  in a roadworthy condition</w:t>
      </w:r>
      <w:r w:rsidR="00012E73" w:rsidRPr="006B3EF9">
        <w:rPr>
          <w:rFonts w:ascii="Arial" w:hAnsi="Arial" w:cs="Arial"/>
          <w:lang w:val="en-GB"/>
        </w:rPr>
        <w:t xml:space="preserve"> and service intervals adhered to at all times</w:t>
      </w:r>
      <w:r w:rsidRPr="006B3EF9">
        <w:rPr>
          <w:rFonts w:ascii="Arial" w:hAnsi="Arial" w:cs="Arial"/>
          <w:lang w:val="en-GB"/>
        </w:rPr>
        <w:t xml:space="preserve">, failing which he/she will be responsible for </w:t>
      </w:r>
      <w:r w:rsidR="00012E73" w:rsidRPr="006B3EF9">
        <w:rPr>
          <w:rFonts w:ascii="Arial" w:hAnsi="Arial" w:cs="Arial"/>
          <w:lang w:val="en-GB"/>
        </w:rPr>
        <w:t xml:space="preserve">any penalties/costs of repairs and </w:t>
      </w:r>
      <w:r w:rsidRPr="006B3EF9">
        <w:rPr>
          <w:rFonts w:ascii="Arial" w:hAnsi="Arial" w:cs="Arial"/>
          <w:lang w:val="en-GB"/>
        </w:rPr>
        <w:t>the payment of any traffic fines that may be imposed</w:t>
      </w:r>
    </w:p>
    <w:p w:rsidR="00C7538C" w:rsidRPr="006B3EF9" w:rsidRDefault="0075520C" w:rsidP="006B3EF9">
      <w:pPr>
        <w:pStyle w:val="ListParagraph"/>
        <w:numPr>
          <w:ilvl w:val="0"/>
          <w:numId w:val="16"/>
        </w:numPr>
        <w:autoSpaceDE w:val="0"/>
        <w:autoSpaceDN w:val="0"/>
        <w:adjustRightInd w:val="0"/>
        <w:spacing w:before="120" w:after="120" w:line="360" w:lineRule="auto"/>
        <w:jc w:val="both"/>
        <w:rPr>
          <w:rFonts w:ascii="Arial" w:hAnsi="Arial" w:cs="Arial"/>
          <w:lang w:val="en-GB"/>
        </w:rPr>
      </w:pPr>
      <w:r w:rsidRPr="006B3EF9">
        <w:rPr>
          <w:rFonts w:ascii="Arial" w:hAnsi="Arial" w:cs="Arial"/>
          <w:lang w:val="en-GB"/>
        </w:rPr>
        <w:t>The last user of a Municipal Fleet Vehicle will be held responsible for any unreported damage, defects or losses. The onus is therefore on each driver to thoroughly inspect vehicles prior to acceptance.</w:t>
      </w:r>
    </w:p>
    <w:p w:rsidR="0075520C" w:rsidRPr="006B3EF9" w:rsidRDefault="0075520C" w:rsidP="006B3EF9">
      <w:pPr>
        <w:pStyle w:val="ListParagraph"/>
        <w:numPr>
          <w:ilvl w:val="0"/>
          <w:numId w:val="16"/>
        </w:numPr>
        <w:autoSpaceDE w:val="0"/>
        <w:autoSpaceDN w:val="0"/>
        <w:adjustRightInd w:val="0"/>
        <w:spacing w:before="120" w:after="120" w:line="360" w:lineRule="auto"/>
        <w:jc w:val="both"/>
        <w:rPr>
          <w:rFonts w:ascii="Arial" w:hAnsi="Arial" w:cs="Arial"/>
          <w:lang w:val="en-GB"/>
        </w:rPr>
      </w:pPr>
      <w:r w:rsidRPr="006B3EF9">
        <w:rPr>
          <w:rFonts w:ascii="Arial" w:hAnsi="Arial" w:cs="Arial"/>
          <w:lang w:val="en-GB"/>
        </w:rPr>
        <w:t xml:space="preserve">All Municipal Fleet Vehicles will be inspected </w:t>
      </w:r>
      <w:r w:rsidR="00914BA7" w:rsidRPr="006B3EF9">
        <w:rPr>
          <w:rFonts w:ascii="Arial" w:hAnsi="Arial" w:cs="Arial"/>
          <w:lang w:val="en-GB"/>
        </w:rPr>
        <w:t>quarterly</w:t>
      </w:r>
      <w:r w:rsidRPr="006B3EF9">
        <w:rPr>
          <w:rFonts w:ascii="Arial" w:hAnsi="Arial" w:cs="Arial"/>
          <w:lang w:val="en-GB"/>
        </w:rPr>
        <w:t xml:space="preserve"> by designated staff appointed by the </w:t>
      </w:r>
      <w:r w:rsidR="00113C26" w:rsidRPr="006B3EF9">
        <w:rPr>
          <w:rFonts w:ascii="Arial" w:hAnsi="Arial" w:cs="Arial"/>
          <w:lang w:val="en-GB"/>
        </w:rPr>
        <w:t>Fleet</w:t>
      </w:r>
      <w:r w:rsidRPr="006B3EF9">
        <w:rPr>
          <w:rFonts w:ascii="Arial" w:hAnsi="Arial" w:cs="Arial"/>
          <w:lang w:val="en-GB"/>
        </w:rPr>
        <w:t xml:space="preserve"> Officer to ensure that a proper state of cleanliness, repair and efficiency is being maintained by the driver/person responsible for the vehicle.</w:t>
      </w:r>
    </w:p>
    <w:p w:rsidR="00677BD9" w:rsidRDefault="00677BD9" w:rsidP="006B3EF9">
      <w:pPr>
        <w:autoSpaceDE w:val="0"/>
        <w:autoSpaceDN w:val="0"/>
        <w:adjustRightInd w:val="0"/>
        <w:spacing w:before="120" w:after="120" w:line="360" w:lineRule="auto"/>
        <w:jc w:val="both"/>
        <w:rPr>
          <w:rFonts w:ascii="Arial" w:hAnsi="Arial" w:cs="Arial"/>
          <w:lang w:val="en-GB"/>
        </w:rPr>
      </w:pPr>
    </w:p>
    <w:p w:rsidR="000812DB" w:rsidRDefault="000812DB" w:rsidP="006B3EF9">
      <w:pPr>
        <w:autoSpaceDE w:val="0"/>
        <w:autoSpaceDN w:val="0"/>
        <w:adjustRightInd w:val="0"/>
        <w:spacing w:before="120" w:after="120" w:line="360" w:lineRule="auto"/>
        <w:jc w:val="both"/>
        <w:rPr>
          <w:rFonts w:ascii="Arial" w:hAnsi="Arial" w:cs="Arial"/>
          <w:lang w:val="en-GB"/>
        </w:rPr>
      </w:pPr>
    </w:p>
    <w:p w:rsidR="000812DB" w:rsidRPr="006B3EF9" w:rsidRDefault="000812DB" w:rsidP="006B3EF9">
      <w:pPr>
        <w:autoSpaceDE w:val="0"/>
        <w:autoSpaceDN w:val="0"/>
        <w:adjustRightInd w:val="0"/>
        <w:spacing w:before="120" w:after="120" w:line="360" w:lineRule="auto"/>
        <w:jc w:val="both"/>
        <w:rPr>
          <w:rFonts w:ascii="Arial" w:hAnsi="Arial" w:cs="Arial"/>
          <w:lang w:val="en-GB"/>
        </w:rPr>
      </w:pPr>
    </w:p>
    <w:p w:rsidR="0075520C" w:rsidRPr="006B3EF9" w:rsidRDefault="00D34C97" w:rsidP="006B3EF9">
      <w:pPr>
        <w:autoSpaceDE w:val="0"/>
        <w:autoSpaceDN w:val="0"/>
        <w:adjustRightInd w:val="0"/>
        <w:spacing w:before="120" w:after="120" w:line="360" w:lineRule="auto"/>
        <w:jc w:val="both"/>
        <w:rPr>
          <w:rFonts w:ascii="Arial" w:hAnsi="Arial" w:cs="Arial"/>
          <w:sz w:val="23"/>
          <w:szCs w:val="23"/>
        </w:rPr>
      </w:pPr>
      <w:r w:rsidRPr="006B3EF9">
        <w:rPr>
          <w:rFonts w:ascii="Arial" w:hAnsi="Arial" w:cs="Arial"/>
          <w:b/>
          <w:caps/>
          <w:color w:val="000000"/>
          <w:lang w:val="en-GB"/>
        </w:rPr>
        <w:lastRenderedPageBreak/>
        <w:t>7</w:t>
      </w:r>
      <w:r w:rsidR="0075520C" w:rsidRPr="006B3EF9">
        <w:rPr>
          <w:rFonts w:ascii="Arial" w:hAnsi="Arial" w:cs="Arial"/>
          <w:b/>
          <w:caps/>
          <w:color w:val="000000"/>
          <w:lang w:val="en-GB"/>
        </w:rPr>
        <w:t>.</w:t>
      </w:r>
      <w:r w:rsidR="0075520C" w:rsidRPr="006B3EF9">
        <w:rPr>
          <w:rFonts w:ascii="Arial" w:hAnsi="Arial" w:cs="Arial"/>
          <w:b/>
          <w:caps/>
          <w:color w:val="000000"/>
          <w:lang w:val="en-GB"/>
        </w:rPr>
        <w:tab/>
        <w:t>Frameworks</w:t>
      </w:r>
    </w:p>
    <w:p w:rsidR="0075520C" w:rsidRPr="006B3EF9" w:rsidRDefault="00C7538C" w:rsidP="006B3EF9">
      <w:pPr>
        <w:tabs>
          <w:tab w:val="left" w:pos="-1440"/>
        </w:tabs>
        <w:spacing w:before="120" w:after="120" w:line="360" w:lineRule="auto"/>
        <w:ind w:left="720" w:hanging="720"/>
        <w:rPr>
          <w:rFonts w:ascii="Arial" w:hAnsi="Arial" w:cs="Arial"/>
          <w:b/>
          <w:color w:val="000000"/>
          <w:lang w:val="en-GB"/>
        </w:rPr>
      </w:pPr>
      <w:r w:rsidRPr="006B3EF9">
        <w:rPr>
          <w:rFonts w:ascii="Arial" w:hAnsi="Arial" w:cs="Arial"/>
          <w:b/>
          <w:color w:val="000000"/>
          <w:lang w:val="en-GB"/>
        </w:rPr>
        <w:tab/>
      </w:r>
      <w:r w:rsidR="00D34C97" w:rsidRPr="006B3EF9">
        <w:rPr>
          <w:rFonts w:ascii="Arial" w:hAnsi="Arial" w:cs="Arial"/>
          <w:b/>
          <w:color w:val="000000"/>
          <w:lang w:val="en-GB"/>
        </w:rPr>
        <w:t>7</w:t>
      </w:r>
      <w:r w:rsidR="0075520C" w:rsidRPr="006B3EF9">
        <w:rPr>
          <w:rFonts w:ascii="Arial" w:hAnsi="Arial" w:cs="Arial"/>
          <w:b/>
          <w:color w:val="000000"/>
          <w:lang w:val="en-GB"/>
        </w:rPr>
        <w:t>.1</w:t>
      </w:r>
      <w:r w:rsidR="0075520C" w:rsidRPr="006B3EF9">
        <w:rPr>
          <w:rFonts w:ascii="Arial" w:hAnsi="Arial" w:cs="Arial"/>
          <w:b/>
          <w:color w:val="000000"/>
          <w:lang w:val="en-GB"/>
        </w:rPr>
        <w:tab/>
        <w:t>Who can use a vehicle?</w:t>
      </w:r>
    </w:p>
    <w:p w:rsidR="0057368D" w:rsidRPr="006B3EF9" w:rsidRDefault="0075520C" w:rsidP="006B3EF9">
      <w:pPr>
        <w:tabs>
          <w:tab w:val="left" w:pos="-1440"/>
        </w:tabs>
        <w:spacing w:before="120" w:after="120" w:line="360" w:lineRule="auto"/>
        <w:rPr>
          <w:rFonts w:ascii="Arial" w:hAnsi="Arial" w:cs="Arial"/>
          <w:color w:val="000000"/>
          <w:lang w:val="en-GB"/>
        </w:rPr>
      </w:pPr>
      <w:r w:rsidRPr="006B3EF9">
        <w:rPr>
          <w:rFonts w:ascii="Arial" w:hAnsi="Arial" w:cs="Arial"/>
          <w:color w:val="000000"/>
          <w:lang w:val="en-GB"/>
        </w:rPr>
        <w:t>Municipal Fleet Vehicles may only be used by an official or employee of the Municipality</w:t>
      </w:r>
      <w:r w:rsidR="0057368D" w:rsidRPr="006B3EF9">
        <w:rPr>
          <w:rFonts w:ascii="Arial" w:hAnsi="Arial" w:cs="Arial"/>
          <w:color w:val="000000"/>
          <w:lang w:val="en-GB"/>
        </w:rPr>
        <w:t xml:space="preserve"> provided that particular employee meet all the requirements:</w:t>
      </w:r>
      <w:r w:rsidRPr="006B3EF9">
        <w:rPr>
          <w:rFonts w:ascii="Arial" w:hAnsi="Arial" w:cs="Arial"/>
          <w:color w:val="000000"/>
          <w:lang w:val="en-GB"/>
        </w:rPr>
        <w:t xml:space="preserve">  </w:t>
      </w:r>
    </w:p>
    <w:p w:rsidR="0057368D" w:rsidRPr="006B3EF9" w:rsidRDefault="0075520C" w:rsidP="006B3EF9">
      <w:pPr>
        <w:pStyle w:val="ListParagraph"/>
        <w:numPr>
          <w:ilvl w:val="0"/>
          <w:numId w:val="17"/>
        </w:numPr>
        <w:tabs>
          <w:tab w:val="left" w:pos="-1440"/>
        </w:tabs>
        <w:spacing w:before="120" w:after="120" w:line="360" w:lineRule="auto"/>
        <w:rPr>
          <w:rFonts w:ascii="Arial" w:hAnsi="Arial" w:cs="Arial"/>
          <w:color w:val="000000"/>
          <w:lang w:val="en-GB"/>
        </w:rPr>
      </w:pPr>
      <w:r w:rsidRPr="006B3EF9">
        <w:rPr>
          <w:rFonts w:ascii="Arial" w:hAnsi="Arial" w:cs="Arial"/>
          <w:color w:val="000000"/>
          <w:lang w:val="en-GB"/>
        </w:rPr>
        <w:t>With a valid Credit Card Type License to operate such vehicle;</w:t>
      </w:r>
    </w:p>
    <w:p w:rsidR="0057368D" w:rsidRPr="006B3EF9" w:rsidRDefault="0075520C" w:rsidP="006B3EF9">
      <w:pPr>
        <w:pStyle w:val="ListParagraph"/>
        <w:numPr>
          <w:ilvl w:val="0"/>
          <w:numId w:val="17"/>
        </w:numPr>
        <w:tabs>
          <w:tab w:val="left" w:pos="-1440"/>
        </w:tabs>
        <w:spacing w:before="120" w:after="120" w:line="360" w:lineRule="auto"/>
        <w:rPr>
          <w:rFonts w:ascii="Arial" w:hAnsi="Arial" w:cs="Arial"/>
          <w:color w:val="000000"/>
          <w:lang w:val="en-GB"/>
        </w:rPr>
      </w:pPr>
      <w:r w:rsidRPr="006B3EF9">
        <w:rPr>
          <w:rFonts w:ascii="Arial" w:hAnsi="Arial" w:cs="Arial"/>
          <w:color w:val="000000"/>
          <w:lang w:val="en-GB"/>
        </w:rPr>
        <w:t>In terms of a general or trip authorisation;</w:t>
      </w:r>
    </w:p>
    <w:p w:rsidR="0057368D" w:rsidRPr="006B3EF9" w:rsidRDefault="0075520C" w:rsidP="006B3EF9">
      <w:pPr>
        <w:pStyle w:val="ListParagraph"/>
        <w:numPr>
          <w:ilvl w:val="0"/>
          <w:numId w:val="17"/>
        </w:numPr>
        <w:tabs>
          <w:tab w:val="left" w:pos="-1440"/>
        </w:tabs>
        <w:spacing w:before="120" w:after="120" w:line="360" w:lineRule="auto"/>
        <w:rPr>
          <w:rFonts w:ascii="Arial" w:hAnsi="Arial" w:cs="Arial"/>
          <w:color w:val="000000"/>
          <w:lang w:val="en-GB"/>
        </w:rPr>
      </w:pPr>
      <w:r w:rsidRPr="006B3EF9">
        <w:rPr>
          <w:rFonts w:ascii="Arial" w:hAnsi="Arial" w:cs="Arial"/>
          <w:color w:val="000000"/>
          <w:lang w:val="en-GB"/>
        </w:rPr>
        <w:t>In connection with an activity in line with t</w:t>
      </w:r>
      <w:r w:rsidR="0057368D" w:rsidRPr="006B3EF9">
        <w:rPr>
          <w:rFonts w:ascii="Arial" w:hAnsi="Arial" w:cs="Arial"/>
          <w:color w:val="000000"/>
          <w:lang w:val="en-GB"/>
        </w:rPr>
        <w:t>he functions and objectives of the Municipality;</w:t>
      </w:r>
    </w:p>
    <w:p w:rsidR="0057368D" w:rsidRPr="006B3EF9" w:rsidRDefault="0075520C" w:rsidP="006B3EF9">
      <w:pPr>
        <w:pStyle w:val="ListParagraph"/>
        <w:numPr>
          <w:ilvl w:val="0"/>
          <w:numId w:val="17"/>
        </w:numPr>
        <w:tabs>
          <w:tab w:val="left" w:pos="-1440"/>
        </w:tabs>
        <w:spacing w:before="120" w:after="120" w:line="360" w:lineRule="auto"/>
        <w:rPr>
          <w:rFonts w:ascii="Arial" w:hAnsi="Arial" w:cs="Arial"/>
          <w:color w:val="000000"/>
          <w:lang w:val="en-GB"/>
        </w:rPr>
      </w:pPr>
      <w:r w:rsidRPr="006B3EF9">
        <w:rPr>
          <w:rFonts w:ascii="Arial" w:hAnsi="Arial" w:cs="Arial"/>
          <w:color w:val="000000"/>
          <w:lang w:val="en-GB"/>
        </w:rPr>
        <w:t xml:space="preserve">In possession of a Professional Drivers Permit (PDP) where required </w:t>
      </w:r>
      <w:r w:rsidRPr="006B3EF9">
        <w:rPr>
          <w:rFonts w:ascii="Arial" w:hAnsi="Arial" w:cs="Arial"/>
          <w:color w:val="000000"/>
          <w:lang w:val="en-GB"/>
        </w:rPr>
        <w:tab/>
      </w:r>
      <w:r w:rsidR="00677BD9" w:rsidRPr="006B3EF9">
        <w:rPr>
          <w:rFonts w:ascii="Arial" w:hAnsi="Arial" w:cs="Arial"/>
          <w:color w:val="000000"/>
          <w:lang w:val="en-GB"/>
        </w:rPr>
        <w:t>by Law, it is the responsibility of the dr</w:t>
      </w:r>
      <w:r w:rsidR="00243C96">
        <w:rPr>
          <w:rFonts w:ascii="Arial" w:hAnsi="Arial" w:cs="Arial"/>
          <w:color w:val="000000"/>
          <w:lang w:val="en-GB"/>
        </w:rPr>
        <w:t xml:space="preserve">iver to ensure that his/her PDP </w:t>
      </w:r>
      <w:r w:rsidR="00677BD9" w:rsidRPr="006B3EF9">
        <w:rPr>
          <w:rFonts w:ascii="Arial" w:hAnsi="Arial" w:cs="Arial"/>
          <w:color w:val="000000"/>
          <w:lang w:val="en-GB"/>
        </w:rPr>
        <w:t>is valid at all times</w:t>
      </w:r>
    </w:p>
    <w:p w:rsidR="0057368D" w:rsidRPr="006B3EF9" w:rsidRDefault="0075520C" w:rsidP="006B3EF9">
      <w:pPr>
        <w:pStyle w:val="ListParagraph"/>
        <w:numPr>
          <w:ilvl w:val="0"/>
          <w:numId w:val="17"/>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 xml:space="preserve">The allocation of vehicles to organisations other than the Municipality, or the use of vehicles is at the discretion of the Municipal Manager in consultation with the Mayor. </w:t>
      </w:r>
      <w:r w:rsidR="0057368D" w:rsidRPr="006B3EF9">
        <w:rPr>
          <w:rFonts w:ascii="Arial" w:hAnsi="Arial" w:cs="Arial"/>
          <w:color w:val="000000"/>
          <w:lang w:val="en-GB"/>
        </w:rPr>
        <w:t xml:space="preserve">Any </w:t>
      </w:r>
      <w:r w:rsidRPr="006B3EF9">
        <w:rPr>
          <w:rFonts w:ascii="Arial" w:hAnsi="Arial" w:cs="Arial"/>
          <w:color w:val="000000"/>
          <w:lang w:val="en-GB"/>
        </w:rPr>
        <w:t>discretionary use of a vehicle granted by the Municipal Manage</w:t>
      </w:r>
      <w:r w:rsidR="0057368D" w:rsidRPr="006B3EF9">
        <w:rPr>
          <w:rFonts w:ascii="Arial" w:hAnsi="Arial" w:cs="Arial"/>
          <w:color w:val="000000"/>
          <w:lang w:val="en-GB"/>
        </w:rPr>
        <w:t>r in</w:t>
      </w:r>
      <w:r w:rsidR="006B3EF9">
        <w:rPr>
          <w:rFonts w:ascii="Arial" w:hAnsi="Arial" w:cs="Arial"/>
          <w:color w:val="000000"/>
          <w:lang w:val="en-GB"/>
        </w:rPr>
        <w:t xml:space="preserve"> terms of this </w:t>
      </w:r>
      <w:r w:rsidRPr="006B3EF9">
        <w:rPr>
          <w:rFonts w:ascii="Arial" w:hAnsi="Arial" w:cs="Arial"/>
          <w:color w:val="000000"/>
          <w:lang w:val="en-GB"/>
        </w:rPr>
        <w:t>paragraph is subject to compliance with the operational control</w:t>
      </w:r>
      <w:r w:rsidR="0057368D" w:rsidRPr="006B3EF9">
        <w:rPr>
          <w:rFonts w:ascii="Arial" w:hAnsi="Arial" w:cs="Arial"/>
          <w:color w:val="000000"/>
          <w:lang w:val="en-GB"/>
        </w:rPr>
        <w:t xml:space="preserve"> requirements of this </w:t>
      </w:r>
      <w:r w:rsidRPr="006B3EF9">
        <w:rPr>
          <w:rFonts w:ascii="Arial" w:hAnsi="Arial" w:cs="Arial"/>
          <w:color w:val="000000"/>
          <w:lang w:val="en-GB"/>
        </w:rPr>
        <w:t xml:space="preserve">Policy. </w:t>
      </w:r>
    </w:p>
    <w:p w:rsidR="0057368D" w:rsidRPr="006B3EF9" w:rsidRDefault="0075520C" w:rsidP="006B3EF9">
      <w:pPr>
        <w:pStyle w:val="ListParagraph"/>
        <w:numPr>
          <w:ilvl w:val="0"/>
          <w:numId w:val="17"/>
        </w:numPr>
        <w:tabs>
          <w:tab w:val="left" w:pos="-1440"/>
        </w:tabs>
        <w:spacing w:before="120" w:after="120" w:line="360" w:lineRule="auto"/>
        <w:jc w:val="both"/>
        <w:rPr>
          <w:rFonts w:ascii="Arial" w:hAnsi="Arial" w:cs="Arial"/>
          <w:color w:val="000000"/>
          <w:lang w:val="en-GB"/>
        </w:rPr>
      </w:pPr>
      <w:r w:rsidRPr="006B3EF9">
        <w:rPr>
          <w:rFonts w:ascii="Arial" w:hAnsi="Arial" w:cs="Arial"/>
          <w:lang w:val="en-GB"/>
        </w:rPr>
        <w:t>Vehicles cannot be used for party political purposes u</w:t>
      </w:r>
      <w:r w:rsidR="0057368D" w:rsidRPr="006B3EF9">
        <w:rPr>
          <w:rFonts w:ascii="Arial" w:hAnsi="Arial" w:cs="Arial"/>
          <w:lang w:val="en-GB"/>
        </w:rPr>
        <w:t xml:space="preserve">nder any circumstances, or be used in </w:t>
      </w:r>
      <w:r w:rsidRPr="006B3EF9">
        <w:rPr>
          <w:rFonts w:ascii="Arial" w:hAnsi="Arial" w:cs="Arial"/>
          <w:lang w:val="en-GB"/>
        </w:rPr>
        <w:t xml:space="preserve">connection with industrial union </w:t>
      </w:r>
      <w:r w:rsidR="008A1527" w:rsidRPr="006B3EF9">
        <w:rPr>
          <w:rFonts w:ascii="Arial" w:hAnsi="Arial" w:cs="Arial"/>
          <w:lang w:val="en-GB"/>
        </w:rPr>
        <w:t xml:space="preserve">strike action </w:t>
      </w:r>
      <w:r w:rsidR="0057368D" w:rsidRPr="006B3EF9">
        <w:rPr>
          <w:rFonts w:ascii="Arial" w:hAnsi="Arial" w:cs="Arial"/>
          <w:lang w:val="en-GB"/>
        </w:rPr>
        <w:t xml:space="preserve">activities. </w:t>
      </w:r>
    </w:p>
    <w:p w:rsidR="0057368D" w:rsidRPr="006B3EF9" w:rsidRDefault="0075520C" w:rsidP="006B3EF9">
      <w:pPr>
        <w:pStyle w:val="ListParagraph"/>
        <w:numPr>
          <w:ilvl w:val="0"/>
          <w:numId w:val="17"/>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Any authority to use a vehicle may be withdrawn at any time.</w:t>
      </w:r>
    </w:p>
    <w:p w:rsidR="0075520C" w:rsidRPr="006B3EF9" w:rsidRDefault="0075520C" w:rsidP="006B3EF9">
      <w:pPr>
        <w:pStyle w:val="ListParagraph"/>
        <w:numPr>
          <w:ilvl w:val="0"/>
          <w:numId w:val="17"/>
        </w:numPr>
        <w:tabs>
          <w:tab w:val="left" w:pos="-1440"/>
        </w:tabs>
        <w:spacing w:before="120" w:after="120" w:line="360" w:lineRule="auto"/>
        <w:jc w:val="both"/>
        <w:rPr>
          <w:rFonts w:ascii="Arial" w:hAnsi="Arial" w:cs="Arial"/>
          <w:color w:val="000000"/>
          <w:lang w:val="en-GB"/>
        </w:rPr>
      </w:pPr>
      <w:r w:rsidRPr="006B3EF9">
        <w:rPr>
          <w:rFonts w:ascii="Arial" w:hAnsi="Arial" w:cs="Arial"/>
          <w:lang w:val="en-GB"/>
        </w:rPr>
        <w:t>The issue and distribution of vehicles is at the discreti</w:t>
      </w:r>
      <w:r w:rsidR="0057368D" w:rsidRPr="006B3EF9">
        <w:rPr>
          <w:rFonts w:ascii="Arial" w:hAnsi="Arial" w:cs="Arial"/>
          <w:lang w:val="en-GB"/>
        </w:rPr>
        <w:t xml:space="preserve">on of the Municipal Manager or </w:t>
      </w:r>
      <w:r w:rsidRPr="006B3EF9">
        <w:rPr>
          <w:rFonts w:ascii="Arial" w:hAnsi="Arial" w:cs="Arial"/>
          <w:lang w:val="en-GB"/>
        </w:rPr>
        <w:t>nominee and no official or employee may demand the us</w:t>
      </w:r>
      <w:r w:rsidR="0057368D" w:rsidRPr="006B3EF9">
        <w:rPr>
          <w:rFonts w:ascii="Arial" w:hAnsi="Arial" w:cs="Arial"/>
          <w:lang w:val="en-GB"/>
        </w:rPr>
        <w:t xml:space="preserve">e of a specific or particular </w:t>
      </w:r>
      <w:r w:rsidRPr="006B3EF9">
        <w:rPr>
          <w:rFonts w:ascii="Arial" w:hAnsi="Arial" w:cs="Arial"/>
          <w:lang w:val="en-GB"/>
        </w:rPr>
        <w:t>vehicle.</w:t>
      </w:r>
    </w:p>
    <w:p w:rsidR="0057368D" w:rsidRPr="006B3EF9" w:rsidRDefault="0057368D" w:rsidP="006B3EF9">
      <w:pPr>
        <w:tabs>
          <w:tab w:val="left" w:pos="-1440"/>
        </w:tabs>
        <w:spacing w:before="120" w:after="120" w:line="360" w:lineRule="auto"/>
        <w:jc w:val="both"/>
        <w:rPr>
          <w:rFonts w:ascii="Arial" w:hAnsi="Arial" w:cs="Arial"/>
          <w:color w:val="000000"/>
          <w:lang w:val="en-GB"/>
        </w:rPr>
      </w:pPr>
    </w:p>
    <w:p w:rsidR="0075520C" w:rsidRPr="006B3EF9" w:rsidRDefault="00D34C97" w:rsidP="006B3EF9">
      <w:pPr>
        <w:spacing w:line="360" w:lineRule="auto"/>
        <w:ind w:firstLine="360"/>
        <w:rPr>
          <w:rFonts w:ascii="Arial" w:hAnsi="Arial" w:cs="Arial"/>
          <w:b/>
          <w:color w:val="000000"/>
          <w:lang w:val="en-GB"/>
        </w:rPr>
      </w:pPr>
      <w:r w:rsidRPr="006B3EF9">
        <w:rPr>
          <w:rFonts w:ascii="Arial" w:hAnsi="Arial" w:cs="Arial"/>
          <w:b/>
          <w:color w:val="000000"/>
          <w:lang w:val="en-GB"/>
        </w:rPr>
        <w:t>7</w:t>
      </w:r>
      <w:r w:rsidR="0075520C" w:rsidRPr="006B3EF9">
        <w:rPr>
          <w:rFonts w:ascii="Arial" w:hAnsi="Arial" w:cs="Arial"/>
          <w:b/>
          <w:color w:val="000000"/>
          <w:lang w:val="en-GB"/>
        </w:rPr>
        <w:t>.2</w:t>
      </w:r>
      <w:r w:rsidR="0057368D" w:rsidRPr="006B3EF9">
        <w:rPr>
          <w:rFonts w:ascii="Arial" w:hAnsi="Arial" w:cs="Arial"/>
          <w:b/>
          <w:color w:val="000000"/>
          <w:lang w:val="en-GB"/>
        </w:rPr>
        <w:t>.</w:t>
      </w:r>
      <w:r w:rsidR="0075520C" w:rsidRPr="006B3EF9">
        <w:rPr>
          <w:rFonts w:ascii="Arial" w:hAnsi="Arial" w:cs="Arial"/>
          <w:b/>
          <w:color w:val="000000"/>
          <w:lang w:val="en-GB"/>
        </w:rPr>
        <w:tab/>
        <w:t>Competence of drivers</w:t>
      </w:r>
    </w:p>
    <w:p w:rsidR="0057368D" w:rsidRPr="006B3EF9" w:rsidRDefault="00323120" w:rsidP="006B3EF9">
      <w:pPr>
        <w:pStyle w:val="ListParagraph"/>
        <w:numPr>
          <w:ilvl w:val="0"/>
          <w:numId w:val="18"/>
        </w:numPr>
        <w:spacing w:before="120" w:after="120" w:line="360" w:lineRule="auto"/>
        <w:jc w:val="both"/>
        <w:rPr>
          <w:rFonts w:ascii="Arial" w:hAnsi="Arial" w:cs="Arial"/>
          <w:lang w:val="en-GB"/>
        </w:rPr>
      </w:pPr>
      <w:r w:rsidRPr="006B3EF9">
        <w:rPr>
          <w:rFonts w:ascii="Arial" w:hAnsi="Arial" w:cs="Arial"/>
          <w:lang w:val="en-GB"/>
        </w:rPr>
        <w:t xml:space="preserve">All new employees shall be required to </w:t>
      </w:r>
      <w:r w:rsidR="00A14674" w:rsidRPr="006B3EF9">
        <w:rPr>
          <w:rFonts w:ascii="Arial" w:hAnsi="Arial" w:cs="Arial"/>
          <w:lang w:val="en-GB"/>
        </w:rPr>
        <w:t>initially undergo the competency</w:t>
      </w:r>
      <w:r w:rsidRPr="006B3EF9">
        <w:rPr>
          <w:rFonts w:ascii="Arial" w:hAnsi="Arial" w:cs="Arial"/>
          <w:lang w:val="en-GB"/>
        </w:rPr>
        <w:t xml:space="preserve"> </w:t>
      </w:r>
      <w:r w:rsidR="00A14674" w:rsidRPr="006B3EF9">
        <w:rPr>
          <w:rFonts w:ascii="Arial" w:hAnsi="Arial" w:cs="Arial"/>
          <w:lang w:val="en-GB"/>
        </w:rPr>
        <w:t>assessment</w:t>
      </w:r>
      <w:r w:rsidRPr="006B3EF9">
        <w:rPr>
          <w:rFonts w:ascii="Arial" w:hAnsi="Arial" w:cs="Arial"/>
          <w:lang w:val="en-GB"/>
        </w:rPr>
        <w:t xml:space="preserve"> and thereafter </w:t>
      </w:r>
      <w:r w:rsidR="0024592D" w:rsidRPr="006B3EF9">
        <w:rPr>
          <w:rFonts w:ascii="Arial" w:hAnsi="Arial" w:cs="Arial"/>
          <w:lang w:val="en-GB"/>
        </w:rPr>
        <w:t xml:space="preserve">to undergo the test at least </w:t>
      </w:r>
      <w:r w:rsidRPr="006B3EF9">
        <w:rPr>
          <w:rFonts w:ascii="Arial" w:hAnsi="Arial" w:cs="Arial"/>
          <w:lang w:val="en-GB"/>
        </w:rPr>
        <w:t>annually.</w:t>
      </w:r>
    </w:p>
    <w:p w:rsidR="0057368D" w:rsidRPr="006B3EF9" w:rsidRDefault="00323120" w:rsidP="006B3EF9">
      <w:pPr>
        <w:pStyle w:val="ListParagraph"/>
        <w:numPr>
          <w:ilvl w:val="0"/>
          <w:numId w:val="18"/>
        </w:numPr>
        <w:spacing w:before="120" w:after="120" w:line="360" w:lineRule="auto"/>
        <w:jc w:val="both"/>
        <w:rPr>
          <w:rFonts w:ascii="Arial" w:hAnsi="Arial" w:cs="Arial"/>
          <w:lang w:val="en-GB"/>
        </w:rPr>
      </w:pPr>
      <w:r w:rsidRPr="006B3EF9">
        <w:rPr>
          <w:rFonts w:ascii="Arial" w:hAnsi="Arial" w:cs="Arial"/>
          <w:lang w:val="en-GB"/>
        </w:rPr>
        <w:t>Existing employees shall be required to undergo the competenc</w:t>
      </w:r>
      <w:r w:rsidR="00A14674" w:rsidRPr="006B3EF9">
        <w:rPr>
          <w:rFonts w:ascii="Arial" w:hAnsi="Arial" w:cs="Arial"/>
          <w:lang w:val="en-GB"/>
        </w:rPr>
        <w:t>y</w:t>
      </w:r>
      <w:r w:rsidRPr="006B3EF9">
        <w:rPr>
          <w:rFonts w:ascii="Arial" w:hAnsi="Arial" w:cs="Arial"/>
          <w:lang w:val="en-GB"/>
        </w:rPr>
        <w:t xml:space="preserve"> </w:t>
      </w:r>
      <w:r w:rsidR="00A14674" w:rsidRPr="006B3EF9">
        <w:rPr>
          <w:rFonts w:ascii="Arial" w:hAnsi="Arial" w:cs="Arial"/>
          <w:lang w:val="en-GB"/>
        </w:rPr>
        <w:t>assessment</w:t>
      </w:r>
      <w:r w:rsidR="0024592D" w:rsidRPr="006B3EF9">
        <w:rPr>
          <w:rFonts w:ascii="Arial" w:hAnsi="Arial" w:cs="Arial"/>
          <w:lang w:val="en-GB"/>
        </w:rPr>
        <w:t xml:space="preserve"> at least </w:t>
      </w:r>
      <w:r w:rsidR="00D544D9" w:rsidRPr="006B3EF9">
        <w:rPr>
          <w:rFonts w:ascii="Arial" w:hAnsi="Arial" w:cs="Arial"/>
          <w:lang w:val="en-GB"/>
        </w:rPr>
        <w:t>annually or when there is a need to do so.</w:t>
      </w:r>
    </w:p>
    <w:p w:rsidR="00A14674" w:rsidRPr="006B3EF9" w:rsidRDefault="00A14674" w:rsidP="006B3EF9">
      <w:pPr>
        <w:pStyle w:val="ListParagraph"/>
        <w:numPr>
          <w:ilvl w:val="0"/>
          <w:numId w:val="18"/>
        </w:numPr>
        <w:spacing w:before="120" w:after="120" w:line="360" w:lineRule="auto"/>
        <w:jc w:val="both"/>
        <w:rPr>
          <w:rFonts w:ascii="Arial" w:hAnsi="Arial" w:cs="Arial"/>
          <w:lang w:val="en-GB"/>
        </w:rPr>
      </w:pPr>
      <w:r w:rsidRPr="006B3EF9">
        <w:rPr>
          <w:rFonts w:ascii="Arial" w:hAnsi="Arial" w:cs="Arial"/>
          <w:lang w:val="en-GB"/>
        </w:rPr>
        <w:t>A driver shall be required to undertake a competency assessment with the Local Traffic Department if in the opinion of his/her Head of Department the driver may be misusing a vehicle or causing repeated damage to a vehicle/s.</w:t>
      </w:r>
    </w:p>
    <w:p w:rsidR="00323120" w:rsidRDefault="00323120" w:rsidP="006B3EF9">
      <w:pPr>
        <w:spacing w:before="120" w:after="120" w:line="360" w:lineRule="auto"/>
        <w:jc w:val="both"/>
        <w:rPr>
          <w:rFonts w:ascii="Arial" w:hAnsi="Arial" w:cs="Arial"/>
          <w:lang w:val="en-GB"/>
        </w:rPr>
      </w:pPr>
    </w:p>
    <w:p w:rsidR="000812DB" w:rsidRDefault="000812DB" w:rsidP="006B3EF9">
      <w:pPr>
        <w:spacing w:before="120" w:after="120" w:line="360" w:lineRule="auto"/>
        <w:jc w:val="both"/>
        <w:rPr>
          <w:rFonts w:ascii="Arial" w:hAnsi="Arial" w:cs="Arial"/>
          <w:lang w:val="en-GB"/>
        </w:rPr>
      </w:pPr>
    </w:p>
    <w:p w:rsidR="000812DB" w:rsidRPr="006B3EF9" w:rsidRDefault="000812DB" w:rsidP="006B3EF9">
      <w:pPr>
        <w:spacing w:before="120" w:after="120" w:line="360" w:lineRule="auto"/>
        <w:jc w:val="both"/>
        <w:rPr>
          <w:rFonts w:ascii="Arial" w:hAnsi="Arial" w:cs="Arial"/>
          <w:lang w:val="en-GB"/>
        </w:rPr>
      </w:pPr>
    </w:p>
    <w:p w:rsidR="0057368D" w:rsidRPr="006B3EF9" w:rsidRDefault="00D34C97" w:rsidP="006B3EF9">
      <w:pPr>
        <w:spacing w:line="360" w:lineRule="auto"/>
        <w:ind w:firstLine="360"/>
        <w:jc w:val="both"/>
        <w:rPr>
          <w:rFonts w:ascii="Arial" w:hAnsi="Arial" w:cs="Arial"/>
          <w:b/>
          <w:color w:val="000000"/>
          <w:lang w:val="en-GB"/>
        </w:rPr>
      </w:pPr>
      <w:r w:rsidRPr="006B3EF9">
        <w:rPr>
          <w:rFonts w:ascii="Arial" w:hAnsi="Arial" w:cs="Arial"/>
          <w:b/>
          <w:color w:val="000000"/>
          <w:lang w:val="en-GB"/>
        </w:rPr>
        <w:lastRenderedPageBreak/>
        <w:t>7</w:t>
      </w:r>
      <w:r w:rsidR="0075520C" w:rsidRPr="006B3EF9">
        <w:rPr>
          <w:rFonts w:ascii="Arial" w:hAnsi="Arial" w:cs="Arial"/>
          <w:b/>
          <w:color w:val="000000"/>
          <w:lang w:val="en-GB"/>
        </w:rPr>
        <w:t>.3</w:t>
      </w:r>
      <w:r w:rsidR="000812DB">
        <w:rPr>
          <w:rFonts w:ascii="Arial" w:hAnsi="Arial" w:cs="Arial"/>
          <w:b/>
          <w:color w:val="000000"/>
          <w:lang w:val="en-GB"/>
        </w:rPr>
        <w:t xml:space="preserve">. </w:t>
      </w:r>
      <w:r w:rsidR="000812DB">
        <w:rPr>
          <w:rFonts w:ascii="Arial" w:hAnsi="Arial" w:cs="Arial"/>
          <w:b/>
          <w:color w:val="000000"/>
          <w:lang w:val="en-GB"/>
        </w:rPr>
        <w:tab/>
      </w:r>
      <w:r w:rsidR="0075520C" w:rsidRPr="006B3EF9">
        <w:rPr>
          <w:rFonts w:ascii="Arial" w:hAnsi="Arial" w:cs="Arial"/>
          <w:b/>
          <w:color w:val="000000"/>
          <w:lang w:val="en-GB"/>
        </w:rPr>
        <w:t>Passengers</w:t>
      </w:r>
    </w:p>
    <w:p w:rsidR="0057368D" w:rsidRPr="006B3EF9" w:rsidRDefault="0075520C" w:rsidP="006B3EF9">
      <w:pPr>
        <w:spacing w:line="360" w:lineRule="auto"/>
        <w:jc w:val="both"/>
        <w:rPr>
          <w:rFonts w:ascii="Arial" w:hAnsi="Arial" w:cs="Arial"/>
          <w:b/>
          <w:color w:val="000000"/>
          <w:lang w:val="en-GB"/>
        </w:rPr>
      </w:pPr>
      <w:r w:rsidRPr="006B3EF9">
        <w:rPr>
          <w:rFonts w:ascii="Arial" w:hAnsi="Arial" w:cs="Arial"/>
          <w:color w:val="000000"/>
          <w:lang w:val="en-GB"/>
        </w:rPr>
        <w:t>Passengers, other than officials and employees, may only be carried in a Municipal Vehicle if authority to carry specific passengers is granted by:-</w:t>
      </w:r>
    </w:p>
    <w:p w:rsidR="0075520C" w:rsidRPr="006B3EF9" w:rsidRDefault="0075520C" w:rsidP="006B3EF9">
      <w:pPr>
        <w:pStyle w:val="ListParagraph"/>
        <w:numPr>
          <w:ilvl w:val="0"/>
          <w:numId w:val="19"/>
        </w:numPr>
        <w:spacing w:line="360" w:lineRule="auto"/>
        <w:jc w:val="both"/>
        <w:rPr>
          <w:rFonts w:ascii="Arial" w:hAnsi="Arial" w:cs="Arial"/>
          <w:b/>
          <w:color w:val="000000"/>
          <w:lang w:val="en-GB"/>
        </w:rPr>
      </w:pPr>
      <w:r w:rsidRPr="006B3EF9">
        <w:rPr>
          <w:rFonts w:ascii="Arial" w:hAnsi="Arial" w:cs="Arial"/>
          <w:color w:val="000000"/>
          <w:lang w:val="en-GB"/>
        </w:rPr>
        <w:t xml:space="preserve">The </w:t>
      </w:r>
      <w:r w:rsidR="00144109" w:rsidRPr="006B3EF9">
        <w:rPr>
          <w:rFonts w:ascii="Arial" w:hAnsi="Arial" w:cs="Arial"/>
          <w:lang w:val="en-GB"/>
        </w:rPr>
        <w:t>Municipal Manager</w:t>
      </w:r>
      <w:r w:rsidRPr="006B3EF9">
        <w:rPr>
          <w:rFonts w:ascii="Arial" w:hAnsi="Arial" w:cs="Arial"/>
          <w:color w:val="000000"/>
          <w:lang w:val="en-GB"/>
        </w:rPr>
        <w:t>, in the case where th</w:t>
      </w:r>
      <w:r w:rsidR="0057368D" w:rsidRPr="006B3EF9">
        <w:rPr>
          <w:rFonts w:ascii="Arial" w:hAnsi="Arial" w:cs="Arial"/>
          <w:color w:val="000000"/>
          <w:lang w:val="en-GB"/>
        </w:rPr>
        <w:t xml:space="preserve">e driver of a vehicle is an </w:t>
      </w:r>
      <w:r w:rsidRPr="006B3EF9">
        <w:rPr>
          <w:rFonts w:ascii="Arial" w:hAnsi="Arial" w:cs="Arial"/>
          <w:color w:val="000000"/>
          <w:lang w:val="en-GB"/>
        </w:rPr>
        <w:t>employee;</w:t>
      </w:r>
    </w:p>
    <w:p w:rsidR="0075520C" w:rsidRPr="006B3EF9" w:rsidRDefault="0075520C" w:rsidP="006B3EF9">
      <w:pPr>
        <w:pStyle w:val="ListParagraph"/>
        <w:numPr>
          <w:ilvl w:val="0"/>
          <w:numId w:val="19"/>
        </w:numPr>
        <w:spacing w:before="120" w:after="120" w:line="360" w:lineRule="auto"/>
        <w:jc w:val="both"/>
        <w:rPr>
          <w:rFonts w:ascii="Arial" w:hAnsi="Arial" w:cs="Arial"/>
          <w:color w:val="000000"/>
          <w:lang w:val="en-GB"/>
        </w:rPr>
      </w:pPr>
      <w:r w:rsidRPr="006B3EF9">
        <w:rPr>
          <w:rFonts w:ascii="Arial" w:hAnsi="Arial" w:cs="Arial"/>
          <w:color w:val="000000"/>
          <w:lang w:val="en-GB"/>
        </w:rPr>
        <w:t xml:space="preserve">The Mayor, in the case where the driver of a vehicle </w:t>
      </w:r>
      <w:r w:rsidR="00144109" w:rsidRPr="006B3EF9">
        <w:rPr>
          <w:rFonts w:ascii="Arial" w:hAnsi="Arial" w:cs="Arial"/>
          <w:color w:val="000000"/>
          <w:lang w:val="en-GB"/>
        </w:rPr>
        <w:t>from Mayoral Fleet</w:t>
      </w:r>
      <w:r w:rsidRPr="006B3EF9">
        <w:rPr>
          <w:rFonts w:ascii="Arial" w:hAnsi="Arial" w:cs="Arial"/>
          <w:color w:val="000000"/>
          <w:lang w:val="en-GB"/>
        </w:rPr>
        <w:t xml:space="preserve">.  </w:t>
      </w:r>
    </w:p>
    <w:p w:rsidR="0075520C" w:rsidRPr="006B3EF9" w:rsidRDefault="0075520C" w:rsidP="006B3EF9">
      <w:pPr>
        <w:spacing w:before="120" w:after="120" w:line="360" w:lineRule="auto"/>
        <w:jc w:val="both"/>
        <w:rPr>
          <w:rFonts w:ascii="Arial" w:hAnsi="Arial" w:cs="Arial"/>
          <w:lang w:val="en-GB"/>
        </w:rPr>
      </w:pPr>
      <w:r w:rsidRPr="006B3EF9">
        <w:rPr>
          <w:rFonts w:ascii="Arial" w:hAnsi="Arial" w:cs="Arial"/>
          <w:color w:val="000000"/>
          <w:lang w:val="en-GB"/>
        </w:rPr>
        <w:t>The picking up of casual passengers</w:t>
      </w:r>
      <w:r w:rsidR="009B26F1" w:rsidRPr="006B3EF9">
        <w:rPr>
          <w:rFonts w:ascii="Arial" w:hAnsi="Arial" w:cs="Arial"/>
          <w:color w:val="000000"/>
          <w:lang w:val="en-GB"/>
        </w:rPr>
        <w:t xml:space="preserve"> </w:t>
      </w:r>
      <w:r w:rsidR="009B26F1" w:rsidRPr="006B3EF9">
        <w:rPr>
          <w:rFonts w:ascii="Arial" w:hAnsi="Arial" w:cs="Arial"/>
          <w:lang w:val="en-GB"/>
        </w:rPr>
        <w:t>(</w:t>
      </w:r>
      <w:r w:rsidR="00BD596B" w:rsidRPr="006B3EF9">
        <w:rPr>
          <w:rFonts w:ascii="Arial" w:hAnsi="Arial" w:cs="Arial"/>
          <w:lang w:val="en-GB"/>
        </w:rPr>
        <w:t xml:space="preserve">including </w:t>
      </w:r>
      <w:r w:rsidR="009B26F1" w:rsidRPr="006B3EF9">
        <w:rPr>
          <w:rFonts w:ascii="Arial" w:hAnsi="Arial" w:cs="Arial"/>
          <w:lang w:val="en-GB"/>
        </w:rPr>
        <w:t>family members)</w:t>
      </w:r>
      <w:r w:rsidR="009B26F1" w:rsidRPr="006B3EF9">
        <w:rPr>
          <w:rFonts w:ascii="Arial" w:hAnsi="Arial" w:cs="Arial"/>
          <w:color w:val="000000"/>
          <w:lang w:val="en-GB"/>
        </w:rPr>
        <w:t xml:space="preserve"> </w:t>
      </w:r>
      <w:r w:rsidRPr="006B3EF9">
        <w:rPr>
          <w:rFonts w:ascii="Arial" w:hAnsi="Arial" w:cs="Arial"/>
          <w:color w:val="000000"/>
          <w:lang w:val="en-GB"/>
        </w:rPr>
        <w:t>is not allowed under</w:t>
      </w:r>
      <w:r w:rsidR="0057368D" w:rsidRPr="006B3EF9">
        <w:rPr>
          <w:rFonts w:ascii="Arial" w:hAnsi="Arial" w:cs="Arial"/>
          <w:color w:val="000000"/>
          <w:lang w:val="en-GB"/>
        </w:rPr>
        <w:t xml:space="preserve"> any circumstances. </w:t>
      </w:r>
      <w:r w:rsidRPr="006B3EF9">
        <w:rPr>
          <w:rFonts w:ascii="Arial" w:hAnsi="Arial" w:cs="Arial"/>
          <w:lang w:val="en-GB"/>
        </w:rPr>
        <w:t>The Municipal Manager or his</w:t>
      </w:r>
      <w:r w:rsidR="00144109" w:rsidRPr="006B3EF9">
        <w:rPr>
          <w:rFonts w:ascii="Arial" w:hAnsi="Arial" w:cs="Arial"/>
          <w:lang w:val="en-GB"/>
        </w:rPr>
        <w:t>/her</w:t>
      </w:r>
      <w:r w:rsidRPr="006B3EF9">
        <w:rPr>
          <w:rFonts w:ascii="Arial" w:hAnsi="Arial" w:cs="Arial"/>
          <w:lang w:val="en-GB"/>
        </w:rPr>
        <w:t xml:space="preserve"> nominee may at his</w:t>
      </w:r>
      <w:r w:rsidR="00144109" w:rsidRPr="006B3EF9">
        <w:rPr>
          <w:rFonts w:ascii="Arial" w:hAnsi="Arial" w:cs="Arial"/>
          <w:lang w:val="en-GB"/>
        </w:rPr>
        <w:t>/her</w:t>
      </w:r>
      <w:r w:rsidRPr="006B3EF9">
        <w:rPr>
          <w:rFonts w:ascii="Arial" w:hAnsi="Arial" w:cs="Arial"/>
          <w:lang w:val="en-GB"/>
        </w:rPr>
        <w:t xml:space="preserve"> discretion approve an application to transport family members to attend the funeral of an immediate family member. Any such approval will be subject to the official or employee who requests such authorisation providing the Municipality with an indemnification against any claims arising from such use. The </w:t>
      </w:r>
      <w:r w:rsidR="00144109" w:rsidRPr="006B3EF9">
        <w:rPr>
          <w:rFonts w:ascii="Arial" w:hAnsi="Arial" w:cs="Arial"/>
          <w:lang w:val="en-GB"/>
        </w:rPr>
        <w:t>Fleet</w:t>
      </w:r>
      <w:r w:rsidRPr="006B3EF9">
        <w:rPr>
          <w:rFonts w:ascii="Arial" w:hAnsi="Arial" w:cs="Arial"/>
          <w:lang w:val="en-GB"/>
        </w:rPr>
        <w:t xml:space="preserve"> Official designated to deal with completion of Transport requests and Trip Authorities will hold the approval and indemnification on file for at least three years.  </w:t>
      </w:r>
    </w:p>
    <w:p w:rsidR="0057368D" w:rsidRPr="006B3EF9" w:rsidRDefault="0057368D" w:rsidP="006B3EF9">
      <w:pPr>
        <w:spacing w:before="120" w:after="120" w:line="360" w:lineRule="auto"/>
        <w:jc w:val="both"/>
        <w:rPr>
          <w:rFonts w:ascii="Arial" w:hAnsi="Arial" w:cs="Arial"/>
          <w:color w:val="000000"/>
          <w:lang w:val="en-GB"/>
        </w:rPr>
      </w:pPr>
    </w:p>
    <w:p w:rsidR="0075520C" w:rsidRPr="006B3EF9" w:rsidRDefault="00D34C97" w:rsidP="006B3EF9">
      <w:pPr>
        <w:spacing w:line="360" w:lineRule="auto"/>
        <w:ind w:firstLine="720"/>
        <w:jc w:val="both"/>
        <w:rPr>
          <w:rFonts w:ascii="Arial" w:hAnsi="Arial" w:cs="Arial"/>
          <w:b/>
          <w:color w:val="000000"/>
          <w:lang w:val="en-GB"/>
        </w:rPr>
      </w:pPr>
      <w:r w:rsidRPr="006B3EF9">
        <w:rPr>
          <w:rFonts w:ascii="Arial" w:hAnsi="Arial" w:cs="Arial"/>
          <w:b/>
          <w:color w:val="000000"/>
          <w:lang w:val="en-GB"/>
        </w:rPr>
        <w:t>7</w:t>
      </w:r>
      <w:r w:rsidR="0075520C" w:rsidRPr="006B3EF9">
        <w:rPr>
          <w:rFonts w:ascii="Arial" w:hAnsi="Arial" w:cs="Arial"/>
          <w:b/>
          <w:color w:val="000000"/>
          <w:lang w:val="en-GB"/>
        </w:rPr>
        <w:t>.4</w:t>
      </w:r>
      <w:r w:rsidR="0057368D" w:rsidRPr="006B3EF9">
        <w:rPr>
          <w:rFonts w:ascii="Arial" w:hAnsi="Arial" w:cs="Arial"/>
          <w:b/>
          <w:color w:val="000000"/>
          <w:lang w:val="en-GB"/>
        </w:rPr>
        <w:t>.</w:t>
      </w:r>
      <w:r w:rsidR="0075520C" w:rsidRPr="006B3EF9">
        <w:rPr>
          <w:rFonts w:ascii="Arial" w:hAnsi="Arial" w:cs="Arial"/>
          <w:b/>
          <w:color w:val="000000"/>
          <w:lang w:val="en-GB"/>
        </w:rPr>
        <w:tab/>
        <w:t>Authority to use a Vehicle in an Emergency or in Cases of Urgency</w:t>
      </w:r>
    </w:p>
    <w:p w:rsidR="0075520C" w:rsidRPr="006B3EF9" w:rsidRDefault="0075520C" w:rsidP="006B3EF9">
      <w:p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 xml:space="preserve">If a vehicle </w:t>
      </w:r>
      <w:r w:rsidR="00737C42" w:rsidRPr="006B3EF9">
        <w:rPr>
          <w:rFonts w:ascii="Arial" w:hAnsi="Arial" w:cs="Arial"/>
          <w:color w:val="000000"/>
          <w:lang w:val="en-GB"/>
        </w:rPr>
        <w:t xml:space="preserve">(duly authorised to be used by the specific driver) </w:t>
      </w:r>
      <w:r w:rsidRPr="006B3EF9">
        <w:rPr>
          <w:rFonts w:ascii="Arial" w:hAnsi="Arial" w:cs="Arial"/>
          <w:color w:val="000000"/>
          <w:lang w:val="en-GB"/>
        </w:rPr>
        <w:t xml:space="preserve">is used in an emergency, or case of urgency, where it is not possible to obtain prior approval of such use, the </w:t>
      </w:r>
      <w:r w:rsidR="00737C42" w:rsidRPr="006B3EF9">
        <w:rPr>
          <w:rFonts w:ascii="Arial" w:hAnsi="Arial" w:cs="Arial"/>
          <w:color w:val="000000"/>
          <w:lang w:val="en-GB"/>
        </w:rPr>
        <w:t>Fleet</w:t>
      </w:r>
      <w:r w:rsidRPr="006B3EF9">
        <w:rPr>
          <w:rFonts w:ascii="Arial" w:hAnsi="Arial" w:cs="Arial"/>
          <w:color w:val="000000"/>
          <w:lang w:val="en-GB"/>
        </w:rPr>
        <w:t xml:space="preserve"> Officer must be notified immediately and approval must be obtained as soon as possible after the use of the vehicle, but in any event not later than 24 hrs after such use.  If authorisation is not obtained in terms of this paragraph, or is refused, </w:t>
      </w:r>
      <w:r w:rsidR="00737C42" w:rsidRPr="006B3EF9">
        <w:rPr>
          <w:rFonts w:ascii="Arial" w:hAnsi="Arial" w:cs="Arial"/>
          <w:color w:val="000000"/>
          <w:lang w:val="en-GB"/>
        </w:rPr>
        <w:t xml:space="preserve">the driver will be held liable for disregarding instructions and </w:t>
      </w:r>
      <w:r w:rsidRPr="006B3EF9">
        <w:rPr>
          <w:rFonts w:ascii="Arial" w:hAnsi="Arial" w:cs="Arial"/>
          <w:color w:val="000000"/>
          <w:lang w:val="en-GB"/>
        </w:rPr>
        <w:t xml:space="preserve">disciplinary action will be instituted. </w:t>
      </w:r>
      <w:r w:rsidR="00737C42" w:rsidRPr="006B3EF9">
        <w:rPr>
          <w:rFonts w:ascii="Arial" w:hAnsi="Arial" w:cs="Arial"/>
          <w:color w:val="000000"/>
          <w:lang w:val="en-GB"/>
        </w:rPr>
        <w:t>An emergency constitutes death</w:t>
      </w:r>
      <w:r w:rsidR="00E45707" w:rsidRPr="006B3EF9">
        <w:rPr>
          <w:rFonts w:ascii="Arial" w:hAnsi="Arial" w:cs="Arial"/>
          <w:color w:val="000000"/>
          <w:lang w:val="en-GB"/>
        </w:rPr>
        <w:t>, illness</w:t>
      </w:r>
      <w:r w:rsidR="00737C42" w:rsidRPr="006B3EF9">
        <w:rPr>
          <w:rFonts w:ascii="Arial" w:hAnsi="Arial" w:cs="Arial"/>
          <w:color w:val="000000"/>
          <w:lang w:val="en-GB"/>
        </w:rPr>
        <w:t xml:space="preserve"> or </w:t>
      </w:r>
      <w:r w:rsidR="00E45707" w:rsidRPr="006B3EF9">
        <w:rPr>
          <w:rFonts w:ascii="Arial" w:hAnsi="Arial" w:cs="Arial"/>
          <w:color w:val="000000"/>
          <w:lang w:val="en-GB"/>
        </w:rPr>
        <w:t xml:space="preserve">injuries of such a nature when </w:t>
      </w:r>
      <w:r w:rsidR="00737C42" w:rsidRPr="006B3EF9">
        <w:rPr>
          <w:rFonts w:ascii="Arial" w:hAnsi="Arial" w:cs="Arial"/>
          <w:color w:val="000000"/>
          <w:lang w:val="en-GB"/>
        </w:rPr>
        <w:t>it is not possible to wait for emergency services to attend to the person/s.</w:t>
      </w:r>
    </w:p>
    <w:p w:rsidR="0057368D" w:rsidRPr="006B3EF9" w:rsidRDefault="0057368D" w:rsidP="006B3EF9">
      <w:pPr>
        <w:tabs>
          <w:tab w:val="left" w:pos="-1440"/>
        </w:tabs>
        <w:spacing w:before="120" w:after="120" w:line="360" w:lineRule="auto"/>
        <w:jc w:val="both"/>
        <w:rPr>
          <w:rFonts w:ascii="Arial" w:hAnsi="Arial" w:cs="Arial"/>
          <w:color w:val="000000"/>
          <w:lang w:val="en-GB"/>
        </w:rPr>
      </w:pPr>
    </w:p>
    <w:p w:rsidR="0075520C" w:rsidRPr="006B3EF9" w:rsidRDefault="0057368D" w:rsidP="006B3EF9">
      <w:pPr>
        <w:tabs>
          <w:tab w:val="left" w:pos="-1440"/>
        </w:tabs>
        <w:spacing w:before="120" w:after="120" w:line="360" w:lineRule="auto"/>
        <w:rPr>
          <w:rFonts w:ascii="Arial" w:hAnsi="Arial" w:cs="Arial"/>
          <w:b/>
          <w:color w:val="000000"/>
          <w:lang w:val="en-GB"/>
        </w:rPr>
      </w:pPr>
      <w:r w:rsidRPr="006B3EF9">
        <w:rPr>
          <w:rFonts w:ascii="Arial" w:hAnsi="Arial" w:cs="Arial"/>
          <w:b/>
          <w:color w:val="000000"/>
          <w:lang w:val="en-GB"/>
        </w:rPr>
        <w:tab/>
      </w:r>
      <w:r w:rsidR="00D34C97" w:rsidRPr="006B3EF9">
        <w:rPr>
          <w:rFonts w:ascii="Arial" w:hAnsi="Arial" w:cs="Arial"/>
          <w:b/>
          <w:color w:val="000000"/>
          <w:lang w:val="en-GB"/>
        </w:rPr>
        <w:t>7</w:t>
      </w:r>
      <w:r w:rsidR="0075520C" w:rsidRPr="006B3EF9">
        <w:rPr>
          <w:rFonts w:ascii="Arial" w:hAnsi="Arial" w:cs="Arial"/>
          <w:b/>
          <w:color w:val="000000"/>
          <w:lang w:val="en-GB"/>
        </w:rPr>
        <w:t>.5</w:t>
      </w:r>
      <w:r w:rsidRPr="006B3EF9">
        <w:rPr>
          <w:rFonts w:ascii="Arial" w:hAnsi="Arial" w:cs="Arial"/>
          <w:b/>
          <w:color w:val="000000"/>
          <w:lang w:val="en-GB"/>
        </w:rPr>
        <w:t>.</w:t>
      </w:r>
      <w:r w:rsidR="0075520C" w:rsidRPr="006B3EF9">
        <w:rPr>
          <w:rFonts w:ascii="Arial" w:hAnsi="Arial" w:cs="Arial"/>
          <w:b/>
          <w:color w:val="000000"/>
          <w:lang w:val="en-GB"/>
        </w:rPr>
        <w:tab/>
        <w:t>Use of Vehicles over the Week-end or Public holidays</w:t>
      </w:r>
    </w:p>
    <w:p w:rsidR="0075520C" w:rsidRPr="006B3EF9" w:rsidRDefault="0075520C" w:rsidP="006B3EF9">
      <w:p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Municipal vehicles may not be used over weekends or on public</w:t>
      </w:r>
      <w:r w:rsidR="0057368D" w:rsidRPr="006B3EF9">
        <w:rPr>
          <w:rFonts w:ascii="Arial" w:hAnsi="Arial" w:cs="Arial"/>
          <w:color w:val="000000"/>
          <w:lang w:val="en-GB"/>
        </w:rPr>
        <w:t xml:space="preserve"> holidays unless authorisation </w:t>
      </w:r>
      <w:r w:rsidRPr="006B3EF9">
        <w:rPr>
          <w:rFonts w:ascii="Arial" w:hAnsi="Arial" w:cs="Arial"/>
          <w:color w:val="000000"/>
          <w:lang w:val="en-GB"/>
        </w:rPr>
        <w:t>has been obtained</w:t>
      </w:r>
      <w:r w:rsidR="00323120" w:rsidRPr="006B3EF9">
        <w:rPr>
          <w:rFonts w:ascii="Arial" w:hAnsi="Arial" w:cs="Arial"/>
          <w:color w:val="000000"/>
          <w:lang w:val="en-GB"/>
        </w:rPr>
        <w:t xml:space="preserve"> </w:t>
      </w:r>
      <w:r w:rsidR="00323120" w:rsidRPr="006B3EF9">
        <w:rPr>
          <w:rFonts w:ascii="Arial" w:hAnsi="Arial" w:cs="Arial"/>
          <w:lang w:val="en-GB"/>
        </w:rPr>
        <w:t>from the head of department</w:t>
      </w:r>
      <w:r w:rsidRPr="006B3EF9">
        <w:rPr>
          <w:rFonts w:ascii="Arial" w:hAnsi="Arial" w:cs="Arial"/>
          <w:lang w:val="en-GB"/>
        </w:rPr>
        <w:t>.</w:t>
      </w:r>
      <w:r w:rsidR="00113C26" w:rsidRPr="006B3EF9">
        <w:rPr>
          <w:rFonts w:ascii="Arial" w:hAnsi="Arial" w:cs="Arial"/>
          <w:lang w:val="en-GB"/>
        </w:rPr>
        <w:t xml:space="preserve"> </w:t>
      </w:r>
      <w:r w:rsidR="00113C26" w:rsidRPr="006B3EF9">
        <w:rPr>
          <w:rFonts w:ascii="Arial" w:hAnsi="Arial" w:cs="Arial"/>
          <w:color w:val="000000"/>
          <w:lang w:val="en-GB"/>
        </w:rPr>
        <w:t>(Refer to Annexure B)</w:t>
      </w:r>
      <w:r w:rsidR="0057368D" w:rsidRPr="006B3EF9">
        <w:rPr>
          <w:rFonts w:ascii="Arial" w:hAnsi="Arial" w:cs="Arial"/>
          <w:color w:val="000000"/>
          <w:lang w:val="en-GB"/>
        </w:rPr>
        <w:t>.</w:t>
      </w:r>
    </w:p>
    <w:p w:rsidR="0057368D" w:rsidRPr="006B3EF9" w:rsidRDefault="0057368D" w:rsidP="006B3EF9">
      <w:pPr>
        <w:tabs>
          <w:tab w:val="left" w:pos="-1440"/>
        </w:tabs>
        <w:spacing w:before="120" w:after="120" w:line="360" w:lineRule="auto"/>
        <w:jc w:val="both"/>
        <w:rPr>
          <w:rFonts w:ascii="Arial" w:hAnsi="Arial" w:cs="Arial"/>
          <w:color w:val="000000"/>
          <w:lang w:val="en-GB"/>
        </w:rPr>
      </w:pPr>
    </w:p>
    <w:p w:rsidR="0075520C" w:rsidRPr="006B3EF9" w:rsidRDefault="0057368D" w:rsidP="006B3EF9">
      <w:pPr>
        <w:tabs>
          <w:tab w:val="left" w:pos="-1440"/>
        </w:tabs>
        <w:spacing w:before="120" w:after="120" w:line="360" w:lineRule="auto"/>
        <w:rPr>
          <w:rFonts w:ascii="Arial" w:hAnsi="Arial" w:cs="Arial"/>
          <w:b/>
          <w:color w:val="000000"/>
          <w:lang w:val="en-GB"/>
        </w:rPr>
      </w:pPr>
      <w:r w:rsidRPr="006B3EF9">
        <w:rPr>
          <w:rFonts w:ascii="Arial" w:hAnsi="Arial" w:cs="Arial"/>
          <w:b/>
          <w:color w:val="000000"/>
          <w:lang w:val="en-GB"/>
        </w:rPr>
        <w:tab/>
      </w:r>
      <w:r w:rsidR="00D34C97" w:rsidRPr="006B3EF9">
        <w:rPr>
          <w:rFonts w:ascii="Arial" w:hAnsi="Arial" w:cs="Arial"/>
          <w:b/>
          <w:color w:val="000000"/>
          <w:lang w:val="en-GB"/>
        </w:rPr>
        <w:t>7</w:t>
      </w:r>
      <w:r w:rsidR="0075520C" w:rsidRPr="006B3EF9">
        <w:rPr>
          <w:rFonts w:ascii="Arial" w:hAnsi="Arial" w:cs="Arial"/>
          <w:b/>
          <w:color w:val="000000"/>
          <w:lang w:val="en-GB"/>
        </w:rPr>
        <w:t>.6</w:t>
      </w:r>
      <w:r w:rsidRPr="006B3EF9">
        <w:rPr>
          <w:rFonts w:ascii="Arial" w:hAnsi="Arial" w:cs="Arial"/>
          <w:b/>
          <w:color w:val="000000"/>
          <w:lang w:val="en-GB"/>
        </w:rPr>
        <w:t>.</w:t>
      </w:r>
      <w:r w:rsidR="0075520C" w:rsidRPr="006B3EF9">
        <w:rPr>
          <w:rFonts w:ascii="Arial" w:hAnsi="Arial" w:cs="Arial"/>
          <w:b/>
          <w:color w:val="000000"/>
          <w:lang w:val="en-GB"/>
        </w:rPr>
        <w:tab/>
        <w:t>Private Usage</w:t>
      </w:r>
    </w:p>
    <w:p w:rsidR="0057368D" w:rsidRPr="006B3EF9" w:rsidRDefault="004A4AE2" w:rsidP="006B3EF9">
      <w:pPr>
        <w:pStyle w:val="ListParagraph"/>
        <w:numPr>
          <w:ilvl w:val="0"/>
          <w:numId w:val="20"/>
        </w:numPr>
        <w:tabs>
          <w:tab w:val="left" w:pos="-1440"/>
        </w:tabs>
        <w:spacing w:before="120" w:after="120" w:line="360" w:lineRule="auto"/>
        <w:jc w:val="both"/>
        <w:rPr>
          <w:rFonts w:ascii="Arial" w:hAnsi="Arial" w:cs="Arial"/>
          <w:color w:val="000000"/>
          <w:lang w:val="en-GB"/>
        </w:rPr>
      </w:pPr>
      <w:r w:rsidRPr="006B3EF9">
        <w:rPr>
          <w:rFonts w:ascii="Arial" w:hAnsi="Arial" w:cs="Arial"/>
          <w:lang w:val="en-GB"/>
        </w:rPr>
        <w:t>An</w:t>
      </w:r>
      <w:r w:rsidR="00D544D9" w:rsidRPr="006B3EF9">
        <w:rPr>
          <w:rFonts w:ascii="Arial" w:hAnsi="Arial" w:cs="Arial"/>
          <w:lang w:val="en-GB"/>
        </w:rPr>
        <w:t xml:space="preserve"> official </w:t>
      </w:r>
      <w:r w:rsidR="00FD41D9" w:rsidRPr="006B3EF9">
        <w:rPr>
          <w:rFonts w:ascii="Arial" w:hAnsi="Arial" w:cs="Arial"/>
          <w:lang w:val="en-GB"/>
        </w:rPr>
        <w:t xml:space="preserve">or employee who uses any Municipal vehicle for private purpose will </w:t>
      </w:r>
      <w:r w:rsidR="00FD41D9" w:rsidRPr="006B3EF9">
        <w:rPr>
          <w:rFonts w:ascii="Arial" w:hAnsi="Arial" w:cs="Arial"/>
          <w:color w:val="000000"/>
          <w:lang w:val="en-GB"/>
        </w:rPr>
        <w:t>be liable for fringe benefits tax calculated with reference to Schedule Seven of the Income Tax Act. (refer to 5.1 Usage)</w:t>
      </w:r>
      <w:r w:rsidR="00866AB7" w:rsidRPr="006B3EF9">
        <w:rPr>
          <w:rFonts w:ascii="Arial" w:hAnsi="Arial" w:cs="Arial"/>
          <w:color w:val="000000"/>
          <w:lang w:val="en-GB"/>
        </w:rPr>
        <w:t>.</w:t>
      </w:r>
    </w:p>
    <w:p w:rsidR="0057368D" w:rsidRPr="006B3EF9" w:rsidRDefault="00FD41D9" w:rsidP="006B3EF9">
      <w:pPr>
        <w:pStyle w:val="ListParagraph"/>
        <w:numPr>
          <w:ilvl w:val="0"/>
          <w:numId w:val="20"/>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lastRenderedPageBreak/>
        <w:t>For the purposes of this paragraph private purposes i</w:t>
      </w:r>
      <w:r w:rsidR="0057368D" w:rsidRPr="006B3EF9">
        <w:rPr>
          <w:rFonts w:ascii="Arial" w:hAnsi="Arial" w:cs="Arial"/>
          <w:color w:val="000000"/>
          <w:lang w:val="en-GB"/>
        </w:rPr>
        <w:t xml:space="preserve">ncludes transport between the </w:t>
      </w:r>
      <w:r w:rsidRPr="006B3EF9">
        <w:rPr>
          <w:rFonts w:ascii="Arial" w:hAnsi="Arial" w:cs="Arial"/>
          <w:color w:val="000000"/>
          <w:lang w:val="en-GB"/>
        </w:rPr>
        <w:t>residence and workplace of the official or employee concerned.</w:t>
      </w:r>
    </w:p>
    <w:p w:rsidR="00FD41D9" w:rsidRPr="006B3EF9" w:rsidRDefault="004A4AE2" w:rsidP="006B3EF9">
      <w:pPr>
        <w:pStyle w:val="ListParagraph"/>
        <w:numPr>
          <w:ilvl w:val="0"/>
          <w:numId w:val="20"/>
        </w:numPr>
        <w:tabs>
          <w:tab w:val="left" w:pos="-1440"/>
        </w:tabs>
        <w:spacing w:before="120" w:after="120" w:line="360" w:lineRule="auto"/>
        <w:jc w:val="both"/>
        <w:rPr>
          <w:rFonts w:ascii="Arial" w:hAnsi="Arial" w:cs="Arial"/>
          <w:color w:val="000000"/>
          <w:lang w:val="en-GB"/>
        </w:rPr>
      </w:pPr>
      <w:r w:rsidRPr="006B3EF9">
        <w:rPr>
          <w:rFonts w:ascii="Arial" w:hAnsi="Arial" w:cs="Arial"/>
          <w:lang w:val="en-GB"/>
        </w:rPr>
        <w:t>Further to the Fringe benefit tax referred to above; official found to have used vehicles for private usage and without the approval of the head of department shall be subjected to a disciplinary action.</w:t>
      </w:r>
      <w:r w:rsidR="00FD41D9" w:rsidRPr="006B3EF9">
        <w:rPr>
          <w:rFonts w:ascii="Arial" w:hAnsi="Arial" w:cs="Arial"/>
          <w:color w:val="000000"/>
          <w:lang w:val="en-GB"/>
        </w:rPr>
        <w:t xml:space="preserve">  </w:t>
      </w:r>
    </w:p>
    <w:p w:rsidR="0057368D" w:rsidRDefault="0057368D" w:rsidP="006B3EF9">
      <w:pPr>
        <w:tabs>
          <w:tab w:val="left" w:pos="-1440"/>
        </w:tabs>
        <w:spacing w:before="120" w:after="120" w:line="360" w:lineRule="auto"/>
        <w:jc w:val="both"/>
        <w:rPr>
          <w:rFonts w:ascii="Arial" w:hAnsi="Arial" w:cs="Arial"/>
          <w:color w:val="000000"/>
          <w:lang w:val="en-GB"/>
        </w:rPr>
      </w:pPr>
    </w:p>
    <w:p w:rsidR="006B3EF9" w:rsidRPr="006B3EF9" w:rsidRDefault="006B3EF9" w:rsidP="006B3EF9">
      <w:pPr>
        <w:tabs>
          <w:tab w:val="left" w:pos="-1440"/>
        </w:tabs>
        <w:spacing w:before="120" w:after="120" w:line="360" w:lineRule="auto"/>
        <w:jc w:val="both"/>
        <w:rPr>
          <w:rFonts w:ascii="Arial" w:hAnsi="Arial" w:cs="Arial"/>
          <w:color w:val="000000"/>
          <w:lang w:val="en-GB"/>
        </w:rPr>
      </w:pPr>
    </w:p>
    <w:p w:rsidR="0075520C" w:rsidRPr="006B3EF9" w:rsidRDefault="0057368D" w:rsidP="006B3EF9">
      <w:pPr>
        <w:tabs>
          <w:tab w:val="left" w:pos="-1440"/>
        </w:tabs>
        <w:spacing w:before="120" w:after="120" w:line="360" w:lineRule="auto"/>
        <w:ind w:left="720" w:hanging="720"/>
        <w:jc w:val="both"/>
        <w:rPr>
          <w:rFonts w:ascii="Arial" w:hAnsi="Arial" w:cs="Arial"/>
          <w:b/>
          <w:bCs/>
          <w:iCs/>
          <w:color w:val="000000"/>
          <w:lang w:val="en-GB"/>
        </w:rPr>
      </w:pPr>
      <w:r w:rsidRPr="006B3EF9">
        <w:rPr>
          <w:rFonts w:ascii="Arial" w:hAnsi="Arial" w:cs="Arial"/>
          <w:b/>
          <w:bCs/>
          <w:iCs/>
          <w:color w:val="000000"/>
          <w:lang w:val="en-GB"/>
        </w:rPr>
        <w:tab/>
      </w:r>
      <w:r w:rsidR="00D34C97" w:rsidRPr="006B3EF9">
        <w:rPr>
          <w:rFonts w:ascii="Arial" w:hAnsi="Arial" w:cs="Arial"/>
          <w:b/>
          <w:bCs/>
          <w:iCs/>
          <w:color w:val="000000"/>
          <w:lang w:val="en-GB"/>
        </w:rPr>
        <w:t>7</w:t>
      </w:r>
      <w:r w:rsidR="0075520C" w:rsidRPr="006B3EF9">
        <w:rPr>
          <w:rFonts w:ascii="Arial" w:hAnsi="Arial" w:cs="Arial"/>
          <w:b/>
          <w:bCs/>
          <w:iCs/>
          <w:color w:val="000000"/>
          <w:lang w:val="en-GB"/>
        </w:rPr>
        <w:t>.7</w:t>
      </w:r>
      <w:r w:rsidR="0075520C" w:rsidRPr="006B3EF9">
        <w:rPr>
          <w:rFonts w:ascii="Arial" w:hAnsi="Arial" w:cs="Arial"/>
          <w:color w:val="000000"/>
          <w:lang w:val="en-GB"/>
        </w:rPr>
        <w:tab/>
      </w:r>
      <w:r w:rsidR="0075520C" w:rsidRPr="006B3EF9">
        <w:rPr>
          <w:rFonts w:ascii="Arial" w:hAnsi="Arial" w:cs="Arial"/>
          <w:b/>
          <w:bCs/>
          <w:iCs/>
          <w:color w:val="000000"/>
          <w:lang w:val="en-GB"/>
        </w:rPr>
        <w:t>Issuing of vehicles</w:t>
      </w:r>
    </w:p>
    <w:p w:rsidR="00D90863" w:rsidRPr="006B3EF9" w:rsidRDefault="0057368D" w:rsidP="006B3EF9">
      <w:pPr>
        <w:tabs>
          <w:tab w:val="left" w:pos="-1440"/>
        </w:tabs>
        <w:spacing w:before="120" w:after="120" w:line="360" w:lineRule="auto"/>
        <w:ind w:left="720" w:hanging="720"/>
        <w:jc w:val="both"/>
        <w:rPr>
          <w:rFonts w:ascii="Arial" w:hAnsi="Arial" w:cs="Arial"/>
          <w:lang w:val="en-GB"/>
        </w:rPr>
      </w:pPr>
      <w:r w:rsidRPr="006B3EF9">
        <w:rPr>
          <w:rFonts w:ascii="Arial" w:hAnsi="Arial" w:cs="Arial"/>
          <w:b/>
          <w:bCs/>
          <w:iCs/>
          <w:lang w:val="en-GB"/>
        </w:rPr>
        <w:tab/>
      </w:r>
      <w:r w:rsidRPr="006B3EF9">
        <w:rPr>
          <w:rFonts w:ascii="Arial" w:hAnsi="Arial" w:cs="Arial"/>
          <w:b/>
          <w:bCs/>
          <w:iCs/>
          <w:lang w:val="en-GB"/>
        </w:rPr>
        <w:tab/>
      </w:r>
      <w:r w:rsidR="00D34C97" w:rsidRPr="006B3EF9">
        <w:rPr>
          <w:rFonts w:ascii="Arial" w:hAnsi="Arial" w:cs="Arial"/>
          <w:b/>
          <w:bCs/>
          <w:iCs/>
          <w:lang w:val="en-GB"/>
        </w:rPr>
        <w:t>7</w:t>
      </w:r>
      <w:r w:rsidR="00D90863" w:rsidRPr="006B3EF9">
        <w:rPr>
          <w:rFonts w:ascii="Arial" w:hAnsi="Arial" w:cs="Arial"/>
          <w:b/>
          <w:bCs/>
          <w:iCs/>
          <w:lang w:val="en-GB"/>
        </w:rPr>
        <w:t>.7.1</w:t>
      </w:r>
      <w:r w:rsidRPr="006B3EF9">
        <w:rPr>
          <w:rFonts w:ascii="Arial" w:hAnsi="Arial" w:cs="Arial"/>
          <w:b/>
          <w:bCs/>
          <w:iCs/>
          <w:lang w:val="en-GB"/>
        </w:rPr>
        <w:t>.</w:t>
      </w:r>
      <w:r w:rsidR="00D90863" w:rsidRPr="006B3EF9">
        <w:rPr>
          <w:rFonts w:ascii="Arial" w:hAnsi="Arial" w:cs="Arial"/>
          <w:b/>
          <w:bCs/>
          <w:iCs/>
          <w:lang w:val="en-GB"/>
        </w:rPr>
        <w:tab/>
        <w:t>Issuing of vehicles during working hours</w:t>
      </w:r>
    </w:p>
    <w:p w:rsidR="0075520C" w:rsidRPr="006B3EF9" w:rsidRDefault="0075520C" w:rsidP="006B3EF9">
      <w:pPr>
        <w:tabs>
          <w:tab w:val="left" w:pos="-1440"/>
        </w:tabs>
        <w:spacing w:before="120" w:after="120" w:line="360" w:lineRule="auto"/>
        <w:ind w:left="709" w:hanging="709"/>
        <w:jc w:val="both"/>
        <w:rPr>
          <w:rFonts w:ascii="Arial" w:hAnsi="Arial" w:cs="Arial"/>
          <w:color w:val="000000"/>
          <w:lang w:val="en-GB"/>
        </w:rPr>
      </w:pPr>
      <w:r w:rsidRPr="006B3EF9">
        <w:rPr>
          <w:rFonts w:ascii="Arial" w:hAnsi="Arial" w:cs="Arial"/>
          <w:color w:val="000000"/>
          <w:lang w:val="en-GB"/>
        </w:rPr>
        <w:t xml:space="preserve">In the case of a trip authority: </w:t>
      </w:r>
    </w:p>
    <w:p w:rsidR="0057368D" w:rsidRPr="006B3EF9" w:rsidRDefault="0075520C" w:rsidP="006B3EF9">
      <w:pPr>
        <w:pStyle w:val="ListParagraph"/>
        <w:numPr>
          <w:ilvl w:val="0"/>
          <w:numId w:val="21"/>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 xml:space="preserve">A vehicle will be issued on the day of travel unless advance authority </w:t>
      </w:r>
      <w:r w:rsidR="0057368D" w:rsidRPr="006B3EF9">
        <w:rPr>
          <w:rFonts w:ascii="Arial" w:hAnsi="Arial" w:cs="Arial"/>
          <w:color w:val="000000"/>
          <w:lang w:val="en-GB"/>
        </w:rPr>
        <w:t xml:space="preserve">to park the vehicle at home has </w:t>
      </w:r>
      <w:r w:rsidRPr="006B3EF9">
        <w:rPr>
          <w:rFonts w:ascii="Arial" w:hAnsi="Arial" w:cs="Arial"/>
          <w:color w:val="000000"/>
          <w:lang w:val="en-GB"/>
        </w:rPr>
        <w:t>been obtained</w:t>
      </w:r>
      <w:r w:rsidR="00F630E9" w:rsidRPr="006B3EF9">
        <w:rPr>
          <w:rFonts w:ascii="Arial" w:hAnsi="Arial" w:cs="Arial"/>
          <w:color w:val="000000"/>
          <w:lang w:val="en-GB"/>
        </w:rPr>
        <w:t>, vehicles should always be parked at the nearest official or Municipal sites</w:t>
      </w:r>
      <w:r w:rsidR="0057368D" w:rsidRPr="006B3EF9">
        <w:rPr>
          <w:rFonts w:ascii="Arial" w:hAnsi="Arial" w:cs="Arial"/>
          <w:color w:val="000000"/>
          <w:lang w:val="en-GB"/>
        </w:rPr>
        <w:t>;</w:t>
      </w:r>
    </w:p>
    <w:p w:rsidR="0057368D" w:rsidRPr="006B3EF9" w:rsidRDefault="0075520C" w:rsidP="006B3EF9">
      <w:pPr>
        <w:pStyle w:val="ListParagraph"/>
        <w:numPr>
          <w:ilvl w:val="0"/>
          <w:numId w:val="21"/>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 xml:space="preserve">The driver must carry his/her </w:t>
      </w:r>
      <w:r w:rsidR="00BA3E5E" w:rsidRPr="006B3EF9">
        <w:rPr>
          <w:rFonts w:ascii="Arial" w:hAnsi="Arial" w:cs="Arial"/>
          <w:color w:val="000000"/>
          <w:lang w:val="en-GB"/>
        </w:rPr>
        <w:t xml:space="preserve">driver’s </w:t>
      </w:r>
      <w:r w:rsidRPr="006B3EF9">
        <w:rPr>
          <w:rFonts w:ascii="Arial" w:hAnsi="Arial" w:cs="Arial"/>
          <w:color w:val="000000"/>
          <w:lang w:val="en-GB"/>
        </w:rPr>
        <w:t xml:space="preserve">license and produce it to any </w:t>
      </w:r>
      <w:r w:rsidR="002727D5" w:rsidRPr="006B3EF9">
        <w:rPr>
          <w:rFonts w:ascii="Arial" w:hAnsi="Arial" w:cs="Arial"/>
          <w:color w:val="000000"/>
          <w:lang w:val="en-GB"/>
        </w:rPr>
        <w:t>Fleet</w:t>
      </w:r>
      <w:r w:rsidRPr="006B3EF9">
        <w:rPr>
          <w:rFonts w:ascii="Arial" w:hAnsi="Arial" w:cs="Arial"/>
          <w:color w:val="000000"/>
          <w:lang w:val="en-GB"/>
        </w:rPr>
        <w:t xml:space="preserve">  O</w:t>
      </w:r>
      <w:r w:rsidR="00BA3E5E" w:rsidRPr="006B3EF9">
        <w:rPr>
          <w:rFonts w:ascii="Arial" w:hAnsi="Arial" w:cs="Arial"/>
          <w:color w:val="000000"/>
          <w:lang w:val="en-GB"/>
        </w:rPr>
        <w:t>fficial</w:t>
      </w:r>
      <w:r w:rsidR="00B67997" w:rsidRPr="006B3EF9">
        <w:rPr>
          <w:rFonts w:ascii="Arial" w:hAnsi="Arial" w:cs="Arial"/>
          <w:color w:val="000000"/>
          <w:lang w:val="en-GB"/>
        </w:rPr>
        <w:t xml:space="preserve"> </w:t>
      </w:r>
      <w:r w:rsidR="00B67997" w:rsidRPr="006B3EF9">
        <w:rPr>
          <w:rFonts w:ascii="Arial" w:hAnsi="Arial" w:cs="Arial"/>
          <w:lang w:val="en-GB"/>
        </w:rPr>
        <w:t>who must verify its validity prior to the issue of vehicle</w:t>
      </w:r>
      <w:r w:rsidRPr="006B3EF9">
        <w:rPr>
          <w:rFonts w:ascii="Arial" w:hAnsi="Arial" w:cs="Arial"/>
          <w:lang w:val="en-GB"/>
        </w:rPr>
        <w:t>;</w:t>
      </w:r>
    </w:p>
    <w:p w:rsidR="0057368D" w:rsidRPr="006B3EF9" w:rsidRDefault="00DA337B" w:rsidP="006B3EF9">
      <w:pPr>
        <w:pStyle w:val="ListParagraph"/>
        <w:numPr>
          <w:ilvl w:val="0"/>
          <w:numId w:val="21"/>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A copy of t</w:t>
      </w:r>
      <w:r w:rsidR="0075520C" w:rsidRPr="006B3EF9">
        <w:rPr>
          <w:rFonts w:ascii="Arial" w:hAnsi="Arial" w:cs="Arial"/>
          <w:color w:val="000000"/>
          <w:lang w:val="en-GB"/>
        </w:rPr>
        <w:t xml:space="preserve">he signed trip authority must be carried in the vehicle and </w:t>
      </w:r>
      <w:r w:rsidRPr="006B3EF9">
        <w:rPr>
          <w:rFonts w:ascii="Arial" w:hAnsi="Arial" w:cs="Arial"/>
          <w:color w:val="000000"/>
          <w:lang w:val="en-GB"/>
        </w:rPr>
        <w:t xml:space="preserve">the original </w:t>
      </w:r>
      <w:r w:rsidR="0075520C" w:rsidRPr="006B3EF9">
        <w:rPr>
          <w:rFonts w:ascii="Arial" w:hAnsi="Arial" w:cs="Arial"/>
          <w:color w:val="000000"/>
          <w:lang w:val="en-GB"/>
        </w:rPr>
        <w:t xml:space="preserve">must be placed on file at the </w:t>
      </w:r>
      <w:r w:rsidR="002727D5" w:rsidRPr="006B3EF9">
        <w:rPr>
          <w:rFonts w:ascii="Arial" w:hAnsi="Arial" w:cs="Arial"/>
          <w:color w:val="000000"/>
          <w:lang w:val="en-GB"/>
        </w:rPr>
        <w:t>Fleet</w:t>
      </w:r>
      <w:r w:rsidR="0075520C" w:rsidRPr="006B3EF9">
        <w:rPr>
          <w:rFonts w:ascii="Arial" w:hAnsi="Arial" w:cs="Arial"/>
          <w:color w:val="000000"/>
          <w:lang w:val="en-GB"/>
        </w:rPr>
        <w:t xml:space="preserve"> Office; </w:t>
      </w:r>
    </w:p>
    <w:p w:rsidR="0057368D" w:rsidRPr="006B3EF9" w:rsidRDefault="0075520C" w:rsidP="006B3EF9">
      <w:pPr>
        <w:pStyle w:val="ListParagraph"/>
        <w:numPr>
          <w:ilvl w:val="0"/>
          <w:numId w:val="21"/>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The intended time of departure and return must be recor</w:t>
      </w:r>
      <w:r w:rsidR="0057368D" w:rsidRPr="006B3EF9">
        <w:rPr>
          <w:rFonts w:ascii="Arial" w:hAnsi="Arial" w:cs="Arial"/>
          <w:color w:val="000000"/>
          <w:lang w:val="en-GB"/>
        </w:rPr>
        <w:t xml:space="preserve">ded on the vehicle </w:t>
      </w:r>
      <w:r w:rsidRPr="006B3EF9">
        <w:rPr>
          <w:rFonts w:ascii="Arial" w:hAnsi="Arial" w:cs="Arial"/>
          <w:color w:val="000000"/>
          <w:lang w:val="en-GB"/>
        </w:rPr>
        <w:t xml:space="preserve">issue form. </w:t>
      </w:r>
    </w:p>
    <w:p w:rsidR="0057368D" w:rsidRPr="006B3EF9" w:rsidRDefault="0057368D" w:rsidP="006B3EF9">
      <w:pPr>
        <w:tabs>
          <w:tab w:val="left" w:pos="-1440"/>
        </w:tabs>
        <w:spacing w:before="120" w:after="120" w:line="360" w:lineRule="auto"/>
        <w:jc w:val="both"/>
        <w:rPr>
          <w:rFonts w:ascii="Arial" w:hAnsi="Arial" w:cs="Arial"/>
          <w:color w:val="000000"/>
          <w:lang w:val="en-GB"/>
        </w:rPr>
      </w:pPr>
    </w:p>
    <w:p w:rsidR="0075520C" w:rsidRPr="006B3EF9" w:rsidRDefault="0075520C" w:rsidP="006B3EF9">
      <w:p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The continuous unauthorised late return of vehicles may lead to refusal to allocate vehicles in the future.</w:t>
      </w:r>
      <w:r w:rsidR="009B26F1" w:rsidRPr="006B3EF9">
        <w:rPr>
          <w:rFonts w:ascii="Arial" w:hAnsi="Arial" w:cs="Arial"/>
          <w:color w:val="000000"/>
          <w:lang w:val="en-GB"/>
        </w:rPr>
        <w:t xml:space="preserve"> Reasons for late returns must be submitted in writing to the Fleet Office</w:t>
      </w:r>
      <w:r w:rsidR="0057368D" w:rsidRPr="006B3EF9">
        <w:rPr>
          <w:rFonts w:ascii="Arial" w:hAnsi="Arial" w:cs="Arial"/>
          <w:color w:val="000000"/>
          <w:lang w:val="en-GB"/>
        </w:rPr>
        <w:t>.</w:t>
      </w:r>
      <w:r w:rsidR="00C83E75" w:rsidRPr="006B3EF9">
        <w:rPr>
          <w:rFonts w:ascii="Arial" w:hAnsi="Arial" w:cs="Arial"/>
          <w:color w:val="000000"/>
          <w:lang w:val="en-GB"/>
        </w:rPr>
        <w:t xml:space="preserve"> </w:t>
      </w:r>
      <w:r w:rsidRPr="006B3EF9">
        <w:rPr>
          <w:rFonts w:ascii="Arial" w:hAnsi="Arial" w:cs="Arial"/>
          <w:color w:val="000000"/>
          <w:lang w:val="en-GB"/>
        </w:rPr>
        <w:t>Transport Officials will complete the vehicle issue for</w:t>
      </w:r>
      <w:r w:rsidR="0057368D" w:rsidRPr="006B3EF9">
        <w:rPr>
          <w:rFonts w:ascii="Arial" w:hAnsi="Arial" w:cs="Arial"/>
          <w:color w:val="000000"/>
          <w:lang w:val="en-GB"/>
        </w:rPr>
        <w:t xml:space="preserve">m, recording the condition of </w:t>
      </w:r>
      <w:r w:rsidRPr="006B3EF9">
        <w:rPr>
          <w:rFonts w:ascii="Arial" w:hAnsi="Arial" w:cs="Arial"/>
          <w:color w:val="000000"/>
          <w:lang w:val="en-GB"/>
        </w:rPr>
        <w:t>the vehicle, quantity of fuel in the tank, log book and pet</w:t>
      </w:r>
      <w:r w:rsidR="0057368D" w:rsidRPr="006B3EF9">
        <w:rPr>
          <w:rFonts w:ascii="Arial" w:hAnsi="Arial" w:cs="Arial"/>
          <w:color w:val="000000"/>
          <w:lang w:val="en-GB"/>
        </w:rPr>
        <w:t xml:space="preserve">rol card numbers.  The driver </w:t>
      </w:r>
      <w:r w:rsidRPr="006B3EF9">
        <w:rPr>
          <w:rFonts w:ascii="Arial" w:hAnsi="Arial" w:cs="Arial"/>
          <w:color w:val="000000"/>
          <w:lang w:val="en-GB"/>
        </w:rPr>
        <w:t>must sign this form.  The driver takes responsibility for the vehicle at th</w:t>
      </w:r>
      <w:r w:rsidR="0057368D" w:rsidRPr="006B3EF9">
        <w:rPr>
          <w:rFonts w:ascii="Arial" w:hAnsi="Arial" w:cs="Arial"/>
          <w:color w:val="000000"/>
          <w:lang w:val="en-GB"/>
        </w:rPr>
        <w:t xml:space="preserve">at point.  On </w:t>
      </w:r>
      <w:r w:rsidRPr="006B3EF9">
        <w:rPr>
          <w:rFonts w:ascii="Arial" w:hAnsi="Arial" w:cs="Arial"/>
          <w:color w:val="000000"/>
          <w:lang w:val="en-GB"/>
        </w:rPr>
        <w:t>return, the vehicle will be checked using the same proc</w:t>
      </w:r>
      <w:r w:rsidR="0057368D" w:rsidRPr="006B3EF9">
        <w:rPr>
          <w:rFonts w:ascii="Arial" w:hAnsi="Arial" w:cs="Arial"/>
          <w:color w:val="000000"/>
          <w:lang w:val="en-GB"/>
        </w:rPr>
        <w:t xml:space="preserve">ess.  The driver must hand in </w:t>
      </w:r>
      <w:r w:rsidRPr="006B3EF9">
        <w:rPr>
          <w:rFonts w:ascii="Arial" w:hAnsi="Arial" w:cs="Arial"/>
          <w:color w:val="000000"/>
          <w:lang w:val="en-GB"/>
        </w:rPr>
        <w:t xml:space="preserve">all fuel </w:t>
      </w:r>
      <w:r w:rsidRPr="006B3EF9">
        <w:rPr>
          <w:rFonts w:ascii="Arial" w:hAnsi="Arial" w:cs="Arial"/>
          <w:lang w:val="en-GB"/>
        </w:rPr>
        <w:t>and toll</w:t>
      </w:r>
      <w:r w:rsidRPr="006B3EF9">
        <w:rPr>
          <w:rFonts w:ascii="Arial" w:hAnsi="Arial" w:cs="Arial"/>
          <w:color w:val="000000"/>
          <w:lang w:val="en-GB"/>
        </w:rPr>
        <w:t xml:space="preserve"> receipts to the Transport Office for checking after each trip.</w:t>
      </w:r>
    </w:p>
    <w:p w:rsidR="0057368D" w:rsidRPr="006B3EF9" w:rsidRDefault="0057368D" w:rsidP="006B3EF9">
      <w:pPr>
        <w:tabs>
          <w:tab w:val="left" w:pos="-1440"/>
        </w:tabs>
        <w:spacing w:before="120" w:after="120" w:line="360" w:lineRule="auto"/>
        <w:jc w:val="both"/>
        <w:rPr>
          <w:rFonts w:ascii="Arial" w:hAnsi="Arial" w:cs="Arial"/>
          <w:color w:val="000000"/>
          <w:lang w:val="en-GB"/>
        </w:rPr>
      </w:pPr>
    </w:p>
    <w:p w:rsidR="007B7F4A" w:rsidRPr="006B3EF9" w:rsidRDefault="00C83E75" w:rsidP="006B3EF9">
      <w:pPr>
        <w:tabs>
          <w:tab w:val="left" w:pos="-1440"/>
        </w:tabs>
        <w:spacing w:before="120" w:after="120" w:line="360" w:lineRule="auto"/>
        <w:ind w:left="720" w:hanging="720"/>
        <w:jc w:val="both"/>
        <w:rPr>
          <w:rFonts w:ascii="Arial" w:hAnsi="Arial" w:cs="Arial"/>
          <w:b/>
          <w:bCs/>
          <w:iCs/>
          <w:lang w:val="en-GB"/>
        </w:rPr>
      </w:pPr>
      <w:r w:rsidRPr="006B3EF9">
        <w:rPr>
          <w:rFonts w:ascii="Arial" w:hAnsi="Arial" w:cs="Arial"/>
          <w:b/>
          <w:bCs/>
          <w:iCs/>
          <w:lang w:val="en-GB"/>
        </w:rPr>
        <w:tab/>
      </w:r>
      <w:r w:rsidR="00D34C97" w:rsidRPr="006B3EF9">
        <w:rPr>
          <w:rFonts w:ascii="Arial" w:hAnsi="Arial" w:cs="Arial"/>
          <w:b/>
          <w:bCs/>
          <w:iCs/>
          <w:lang w:val="en-GB"/>
        </w:rPr>
        <w:t>7</w:t>
      </w:r>
      <w:r w:rsidR="007B7F4A" w:rsidRPr="006B3EF9">
        <w:rPr>
          <w:rFonts w:ascii="Arial" w:hAnsi="Arial" w:cs="Arial"/>
          <w:b/>
          <w:bCs/>
          <w:iCs/>
          <w:lang w:val="en-GB"/>
        </w:rPr>
        <w:t>.7.2</w:t>
      </w:r>
      <w:r w:rsidR="007B7F4A" w:rsidRPr="006B3EF9">
        <w:rPr>
          <w:rFonts w:ascii="Arial" w:hAnsi="Arial" w:cs="Arial"/>
          <w:b/>
          <w:bCs/>
          <w:iCs/>
          <w:lang w:val="en-GB"/>
        </w:rPr>
        <w:tab/>
        <w:t>Issuing of vehicles after working hours</w:t>
      </w:r>
    </w:p>
    <w:p w:rsidR="00C83E75" w:rsidRPr="006B3EF9" w:rsidRDefault="007B7F4A" w:rsidP="006B3EF9">
      <w:pPr>
        <w:tabs>
          <w:tab w:val="left" w:pos="-1440"/>
        </w:tabs>
        <w:spacing w:before="120" w:after="120" w:line="360" w:lineRule="auto"/>
        <w:jc w:val="both"/>
        <w:rPr>
          <w:rFonts w:ascii="Arial" w:hAnsi="Arial" w:cs="Arial"/>
          <w:lang w:val="en-GB"/>
        </w:rPr>
      </w:pPr>
      <w:r w:rsidRPr="006B3EF9">
        <w:rPr>
          <w:rFonts w:ascii="Arial" w:hAnsi="Arial" w:cs="Arial"/>
          <w:lang w:val="en-GB"/>
        </w:rPr>
        <w:t>Where vehicles are used by different drivers during the weekend, the following procedures shall be followed:</w:t>
      </w:r>
    </w:p>
    <w:p w:rsidR="00C83E75" w:rsidRPr="006B3EF9" w:rsidRDefault="007B7F4A" w:rsidP="006B3EF9">
      <w:pPr>
        <w:pStyle w:val="ListParagraph"/>
        <w:numPr>
          <w:ilvl w:val="0"/>
          <w:numId w:val="22"/>
        </w:numPr>
        <w:tabs>
          <w:tab w:val="left" w:pos="-1440"/>
        </w:tabs>
        <w:spacing w:before="120" w:after="120" w:line="360" w:lineRule="auto"/>
        <w:jc w:val="both"/>
        <w:rPr>
          <w:rFonts w:ascii="Arial" w:hAnsi="Arial" w:cs="Arial"/>
          <w:lang w:val="en-GB"/>
        </w:rPr>
      </w:pPr>
      <w:r w:rsidRPr="006B3EF9">
        <w:rPr>
          <w:rFonts w:ascii="Arial" w:hAnsi="Arial" w:cs="Arial"/>
          <w:lang w:val="en-GB"/>
        </w:rPr>
        <w:t xml:space="preserve">The driver who uses the vehicle shall inspect the vehicle with the </w:t>
      </w:r>
      <w:r w:rsidR="002727D5" w:rsidRPr="006B3EF9">
        <w:rPr>
          <w:rFonts w:ascii="Arial" w:hAnsi="Arial" w:cs="Arial"/>
          <w:lang w:val="en-GB"/>
        </w:rPr>
        <w:t>Fleet</w:t>
      </w:r>
      <w:r w:rsidRPr="006B3EF9">
        <w:rPr>
          <w:rFonts w:ascii="Arial" w:hAnsi="Arial" w:cs="Arial"/>
          <w:lang w:val="en-GB"/>
        </w:rPr>
        <w:t xml:space="preserve"> Office</w:t>
      </w:r>
      <w:r w:rsidR="002727D5" w:rsidRPr="006B3EF9">
        <w:rPr>
          <w:rFonts w:ascii="Arial" w:hAnsi="Arial" w:cs="Arial"/>
          <w:lang w:val="en-GB"/>
        </w:rPr>
        <w:t xml:space="preserve"> Staff member</w:t>
      </w:r>
      <w:r w:rsidR="00AF4BF1" w:rsidRPr="006B3EF9">
        <w:rPr>
          <w:rFonts w:ascii="Arial" w:hAnsi="Arial" w:cs="Arial"/>
          <w:lang w:val="en-GB"/>
        </w:rPr>
        <w:t xml:space="preserve"> </w:t>
      </w:r>
      <w:r w:rsidR="00C83E75" w:rsidRPr="006B3EF9">
        <w:rPr>
          <w:rFonts w:ascii="Arial" w:hAnsi="Arial" w:cs="Arial"/>
          <w:lang w:val="en-GB"/>
        </w:rPr>
        <w:t>and sign the trip authority.</w:t>
      </w:r>
    </w:p>
    <w:p w:rsidR="00C83E75" w:rsidRPr="006B3EF9" w:rsidRDefault="007B7F4A" w:rsidP="006B3EF9">
      <w:pPr>
        <w:pStyle w:val="ListParagraph"/>
        <w:numPr>
          <w:ilvl w:val="0"/>
          <w:numId w:val="22"/>
        </w:numPr>
        <w:tabs>
          <w:tab w:val="left" w:pos="-1440"/>
        </w:tabs>
        <w:spacing w:before="120" w:after="120" w:line="360" w:lineRule="auto"/>
        <w:jc w:val="both"/>
        <w:rPr>
          <w:rFonts w:ascii="Arial" w:hAnsi="Arial" w:cs="Arial"/>
          <w:lang w:val="en-GB"/>
        </w:rPr>
      </w:pPr>
      <w:r w:rsidRPr="006B3EF9">
        <w:rPr>
          <w:rFonts w:ascii="Arial" w:hAnsi="Arial" w:cs="Arial"/>
          <w:lang w:val="en-GB"/>
        </w:rPr>
        <w:lastRenderedPageBreak/>
        <w:t>When the shift changes, the next driver shall inspect the vehi</w:t>
      </w:r>
      <w:r w:rsidR="00BA3E5E" w:rsidRPr="006B3EF9">
        <w:rPr>
          <w:rFonts w:ascii="Arial" w:hAnsi="Arial" w:cs="Arial"/>
          <w:lang w:val="en-GB"/>
        </w:rPr>
        <w:t>cle in the presence of the handing over</w:t>
      </w:r>
      <w:r w:rsidRPr="006B3EF9">
        <w:rPr>
          <w:rFonts w:ascii="Arial" w:hAnsi="Arial" w:cs="Arial"/>
          <w:lang w:val="en-GB"/>
        </w:rPr>
        <w:t xml:space="preserve"> driver and agree on the damages existing. A form designed for the purpose must be signed by both.</w:t>
      </w:r>
    </w:p>
    <w:p w:rsidR="00C83E75" w:rsidRPr="006B3EF9" w:rsidRDefault="007B7F4A" w:rsidP="006B3EF9">
      <w:pPr>
        <w:pStyle w:val="ListParagraph"/>
        <w:numPr>
          <w:ilvl w:val="0"/>
          <w:numId w:val="22"/>
        </w:numPr>
        <w:tabs>
          <w:tab w:val="left" w:pos="-1440"/>
        </w:tabs>
        <w:spacing w:before="120" w:after="120" w:line="360" w:lineRule="auto"/>
        <w:jc w:val="both"/>
        <w:rPr>
          <w:rFonts w:ascii="Arial" w:hAnsi="Arial" w:cs="Arial"/>
          <w:lang w:val="en-GB"/>
        </w:rPr>
      </w:pPr>
      <w:r w:rsidRPr="006B3EF9">
        <w:rPr>
          <w:rFonts w:ascii="Arial" w:hAnsi="Arial" w:cs="Arial"/>
          <w:lang w:val="en-GB"/>
        </w:rPr>
        <w:t>Where new damages are noted by the second driver, the supervisor must immediately be notified and the damages noted on the above mentioned form</w:t>
      </w:r>
      <w:r w:rsidR="008540EE" w:rsidRPr="006B3EF9">
        <w:rPr>
          <w:rFonts w:ascii="Arial" w:hAnsi="Arial" w:cs="Arial"/>
          <w:lang w:val="en-GB"/>
        </w:rPr>
        <w:t>.</w:t>
      </w:r>
    </w:p>
    <w:p w:rsidR="008540EE" w:rsidRPr="006B3EF9" w:rsidRDefault="008540EE" w:rsidP="006B3EF9">
      <w:pPr>
        <w:pStyle w:val="ListParagraph"/>
        <w:numPr>
          <w:ilvl w:val="0"/>
          <w:numId w:val="22"/>
        </w:numPr>
        <w:tabs>
          <w:tab w:val="left" w:pos="-1440"/>
        </w:tabs>
        <w:spacing w:before="120" w:after="120" w:line="360" w:lineRule="auto"/>
        <w:jc w:val="both"/>
        <w:rPr>
          <w:rFonts w:ascii="Arial" w:hAnsi="Arial" w:cs="Arial"/>
          <w:lang w:val="en-GB"/>
        </w:rPr>
      </w:pPr>
      <w:r w:rsidRPr="006B3EF9">
        <w:rPr>
          <w:rFonts w:ascii="Arial" w:hAnsi="Arial" w:cs="Arial"/>
          <w:lang w:val="en-GB"/>
        </w:rPr>
        <w:t>All drivers must be made aware of the process and the driver who fails to inspect the vehicle before taking possession shall be held liable for any damages discovered after his/ her use of the vehicle.</w:t>
      </w:r>
    </w:p>
    <w:p w:rsidR="00C83E75" w:rsidRPr="006B3EF9" w:rsidRDefault="00C83E75" w:rsidP="006B3EF9">
      <w:pPr>
        <w:tabs>
          <w:tab w:val="left" w:pos="-1440"/>
        </w:tabs>
        <w:spacing w:before="120" w:after="120" w:line="360" w:lineRule="auto"/>
        <w:jc w:val="both"/>
        <w:rPr>
          <w:rFonts w:ascii="Arial" w:hAnsi="Arial" w:cs="Arial"/>
          <w:lang w:val="en-GB"/>
        </w:rPr>
      </w:pPr>
    </w:p>
    <w:p w:rsidR="0075520C" w:rsidRPr="006B3EF9" w:rsidRDefault="00C83E75" w:rsidP="006B3EF9">
      <w:pPr>
        <w:tabs>
          <w:tab w:val="left" w:pos="-1440"/>
        </w:tabs>
        <w:spacing w:line="360" w:lineRule="auto"/>
        <w:ind w:left="709" w:hanging="709"/>
        <w:rPr>
          <w:rFonts w:ascii="Arial" w:hAnsi="Arial" w:cs="Arial"/>
          <w:color w:val="000000"/>
          <w:lang w:val="en-GB"/>
        </w:rPr>
      </w:pPr>
      <w:r w:rsidRPr="006B3EF9">
        <w:rPr>
          <w:rFonts w:ascii="Arial" w:hAnsi="Arial" w:cs="Arial"/>
          <w:b/>
          <w:color w:val="000000"/>
          <w:lang w:val="en-GB"/>
        </w:rPr>
        <w:tab/>
      </w:r>
      <w:r w:rsidR="00D34C97" w:rsidRPr="006B3EF9">
        <w:rPr>
          <w:rFonts w:ascii="Arial" w:hAnsi="Arial" w:cs="Arial"/>
          <w:b/>
          <w:color w:val="000000"/>
          <w:lang w:val="en-GB"/>
        </w:rPr>
        <w:t>7</w:t>
      </w:r>
      <w:r w:rsidR="0075520C" w:rsidRPr="006B3EF9">
        <w:rPr>
          <w:rFonts w:ascii="Arial" w:hAnsi="Arial" w:cs="Arial"/>
          <w:b/>
          <w:color w:val="000000"/>
          <w:lang w:val="en-GB"/>
        </w:rPr>
        <w:t>.8</w:t>
      </w:r>
      <w:r w:rsidRPr="006B3EF9">
        <w:rPr>
          <w:rFonts w:ascii="Arial" w:hAnsi="Arial" w:cs="Arial"/>
          <w:b/>
          <w:color w:val="000000"/>
          <w:lang w:val="en-GB"/>
        </w:rPr>
        <w:t>.</w:t>
      </w:r>
      <w:r w:rsidR="0075520C" w:rsidRPr="006B3EF9">
        <w:rPr>
          <w:rFonts w:ascii="Arial" w:hAnsi="Arial" w:cs="Arial"/>
          <w:color w:val="000000"/>
          <w:lang w:val="en-GB"/>
        </w:rPr>
        <w:tab/>
      </w:r>
      <w:r w:rsidR="0075520C" w:rsidRPr="006B3EF9">
        <w:rPr>
          <w:rFonts w:ascii="Arial" w:hAnsi="Arial" w:cs="Arial"/>
          <w:b/>
          <w:bCs/>
          <w:iCs/>
          <w:color w:val="000000"/>
          <w:lang w:val="en-GB"/>
        </w:rPr>
        <w:t>Hiring of vehicles</w:t>
      </w:r>
      <w:r w:rsidR="0075520C" w:rsidRPr="006B3EF9">
        <w:rPr>
          <w:rFonts w:ascii="Arial" w:hAnsi="Arial" w:cs="Arial"/>
          <w:color w:val="000000"/>
          <w:lang w:val="en-GB"/>
        </w:rPr>
        <w:t xml:space="preserve"> </w:t>
      </w:r>
      <w:r w:rsidR="0075520C" w:rsidRPr="006B3EF9">
        <w:rPr>
          <w:rFonts w:ascii="Arial" w:hAnsi="Arial" w:cs="Arial"/>
          <w:b/>
          <w:bCs/>
          <w:iCs/>
          <w:color w:val="000000"/>
          <w:lang w:val="en-GB"/>
        </w:rPr>
        <w:t>for Operational Purposes</w:t>
      </w:r>
    </w:p>
    <w:p w:rsidR="0075520C" w:rsidRPr="006B3EF9" w:rsidRDefault="00C83E75" w:rsidP="006B3EF9">
      <w:pPr>
        <w:tabs>
          <w:tab w:val="left" w:pos="-1440"/>
        </w:tabs>
        <w:spacing w:before="120" w:after="120" w:line="360" w:lineRule="auto"/>
        <w:jc w:val="both"/>
        <w:rPr>
          <w:rFonts w:ascii="Arial" w:hAnsi="Arial" w:cs="Arial"/>
          <w:lang w:val="en-GB"/>
        </w:rPr>
      </w:pPr>
      <w:r w:rsidRPr="006B3EF9">
        <w:rPr>
          <w:rFonts w:ascii="Arial" w:hAnsi="Arial" w:cs="Arial"/>
          <w:color w:val="000000"/>
          <w:lang w:val="en-GB"/>
        </w:rPr>
        <w:t xml:space="preserve">Vehicles required for operational purposes may only be hired through the SCM Unit on authorisation of the Municipal Manager or Head of Department. The provisions of this policy document relating to the allocation, use and care of vehicles shall apply to any hired vehicle provided whilst an official usual vehicle is out of service for whatever reason. </w:t>
      </w:r>
      <w:r w:rsidR="0075520C" w:rsidRPr="006B3EF9">
        <w:rPr>
          <w:rFonts w:ascii="Arial" w:hAnsi="Arial" w:cs="Arial"/>
          <w:lang w:val="en-GB"/>
        </w:rPr>
        <w:t xml:space="preserve">Executive class vehicles may only be hired </w:t>
      </w:r>
      <w:r w:rsidR="00715BBD" w:rsidRPr="006B3EF9">
        <w:rPr>
          <w:rFonts w:ascii="Arial" w:hAnsi="Arial" w:cs="Arial"/>
          <w:lang w:val="en-GB"/>
        </w:rPr>
        <w:t xml:space="preserve">as and when required </w:t>
      </w:r>
      <w:r w:rsidR="0075520C" w:rsidRPr="006B3EF9">
        <w:rPr>
          <w:rFonts w:ascii="Arial" w:hAnsi="Arial" w:cs="Arial"/>
          <w:lang w:val="en-GB"/>
        </w:rPr>
        <w:t>for the Mayor</w:t>
      </w:r>
      <w:r w:rsidR="00715BBD" w:rsidRPr="006B3EF9">
        <w:rPr>
          <w:rFonts w:ascii="Arial" w:hAnsi="Arial" w:cs="Arial"/>
          <w:lang w:val="en-GB"/>
        </w:rPr>
        <w:t xml:space="preserve">, Deputy Mayor, Speaker, EXCO Members </w:t>
      </w:r>
      <w:r w:rsidR="00DA337B" w:rsidRPr="006B3EF9">
        <w:rPr>
          <w:rFonts w:ascii="Arial" w:hAnsi="Arial" w:cs="Arial"/>
          <w:lang w:val="en-GB"/>
        </w:rPr>
        <w:t>and</w:t>
      </w:r>
      <w:r w:rsidR="0075520C" w:rsidRPr="006B3EF9">
        <w:rPr>
          <w:rFonts w:ascii="Arial" w:hAnsi="Arial" w:cs="Arial"/>
          <w:lang w:val="en-GB"/>
        </w:rPr>
        <w:t xml:space="preserve"> the Municipal Manager</w:t>
      </w:r>
      <w:r w:rsidR="00715BBD" w:rsidRPr="006B3EF9">
        <w:rPr>
          <w:rFonts w:ascii="Arial" w:hAnsi="Arial" w:cs="Arial"/>
          <w:lang w:val="en-GB"/>
        </w:rPr>
        <w:t xml:space="preserve">. </w:t>
      </w:r>
      <w:r w:rsidR="0075520C" w:rsidRPr="006B3EF9">
        <w:rPr>
          <w:rFonts w:ascii="Arial" w:hAnsi="Arial" w:cs="Arial"/>
          <w:lang w:val="en-GB"/>
        </w:rPr>
        <w:t>In respect of all other Officials, the most cost effective class of vehicle must be hired, having regard to the duties for which the vehicle is required.</w:t>
      </w:r>
    </w:p>
    <w:p w:rsidR="00C83E75" w:rsidRPr="006B3EF9" w:rsidRDefault="00C83E75" w:rsidP="006B3EF9">
      <w:pPr>
        <w:tabs>
          <w:tab w:val="left" w:pos="-1440"/>
        </w:tabs>
        <w:spacing w:before="120" w:after="120" w:line="360" w:lineRule="auto"/>
        <w:jc w:val="both"/>
        <w:rPr>
          <w:rFonts w:ascii="Arial" w:hAnsi="Arial" w:cs="Arial"/>
          <w:color w:val="000000"/>
          <w:lang w:val="en-GB"/>
        </w:rPr>
      </w:pPr>
    </w:p>
    <w:p w:rsidR="00C83E75" w:rsidRPr="006B3EF9" w:rsidRDefault="00C83E75" w:rsidP="006B3EF9">
      <w:pPr>
        <w:tabs>
          <w:tab w:val="left" w:pos="-1440"/>
        </w:tabs>
        <w:spacing w:line="360" w:lineRule="auto"/>
        <w:ind w:left="720" w:hanging="720"/>
        <w:rPr>
          <w:rFonts w:ascii="Arial" w:hAnsi="Arial" w:cs="Arial"/>
          <w:b/>
          <w:bCs/>
          <w:iCs/>
          <w:color w:val="000000"/>
          <w:lang w:val="en-GB"/>
        </w:rPr>
      </w:pPr>
      <w:r w:rsidRPr="006B3EF9">
        <w:rPr>
          <w:rFonts w:ascii="Arial" w:hAnsi="Arial" w:cs="Arial"/>
          <w:b/>
          <w:bCs/>
          <w:i/>
          <w:iCs/>
          <w:color w:val="000000"/>
          <w:lang w:val="en-GB"/>
        </w:rPr>
        <w:tab/>
      </w:r>
      <w:r w:rsidR="00D34C97" w:rsidRPr="006B3EF9">
        <w:rPr>
          <w:rFonts w:ascii="Arial" w:hAnsi="Arial" w:cs="Arial"/>
          <w:b/>
          <w:bCs/>
          <w:iCs/>
          <w:color w:val="000000"/>
          <w:lang w:val="en-GB"/>
        </w:rPr>
        <w:t>7</w:t>
      </w:r>
      <w:r w:rsidR="0075520C" w:rsidRPr="006B3EF9">
        <w:rPr>
          <w:rFonts w:ascii="Arial" w:hAnsi="Arial" w:cs="Arial"/>
          <w:b/>
          <w:bCs/>
          <w:iCs/>
          <w:color w:val="000000"/>
          <w:lang w:val="en-GB"/>
        </w:rPr>
        <w:t>.9</w:t>
      </w:r>
      <w:r w:rsidRPr="006B3EF9">
        <w:rPr>
          <w:rFonts w:ascii="Arial" w:hAnsi="Arial" w:cs="Arial"/>
          <w:b/>
          <w:bCs/>
          <w:iCs/>
          <w:color w:val="000000"/>
          <w:lang w:val="en-GB"/>
        </w:rPr>
        <w:t>.</w:t>
      </w:r>
      <w:r w:rsidR="0075520C" w:rsidRPr="006B3EF9">
        <w:rPr>
          <w:rFonts w:ascii="Arial" w:hAnsi="Arial" w:cs="Arial"/>
          <w:b/>
          <w:bCs/>
          <w:iCs/>
          <w:color w:val="000000"/>
          <w:lang w:val="en-GB"/>
        </w:rPr>
        <w:tab/>
        <w:t>Courtesy Vehicles</w:t>
      </w:r>
    </w:p>
    <w:p w:rsidR="0075520C" w:rsidRPr="006B3EF9" w:rsidRDefault="0075520C" w:rsidP="006B3EF9">
      <w:pPr>
        <w:tabs>
          <w:tab w:val="left" w:pos="-1440"/>
        </w:tabs>
        <w:spacing w:line="360" w:lineRule="auto"/>
        <w:rPr>
          <w:rFonts w:ascii="Arial" w:hAnsi="Arial" w:cs="Arial"/>
          <w:color w:val="000000"/>
          <w:lang w:val="en-GB"/>
        </w:rPr>
      </w:pPr>
      <w:r w:rsidRPr="006B3EF9">
        <w:rPr>
          <w:rFonts w:ascii="Arial" w:hAnsi="Arial" w:cs="Arial"/>
          <w:color w:val="000000"/>
          <w:lang w:val="en-GB"/>
        </w:rPr>
        <w:t>The provisions of this policy document relating to the allocation, use and care of vehicles shall apply to any courtesy vehicle provided whilst an official usual vehicle is</w:t>
      </w:r>
      <w:r w:rsidRPr="006B3EF9">
        <w:rPr>
          <w:rFonts w:ascii="Arial" w:hAnsi="Arial" w:cs="Arial"/>
          <w:b/>
          <w:bCs/>
          <w:i/>
          <w:iCs/>
          <w:color w:val="000000"/>
          <w:lang w:val="en-GB"/>
        </w:rPr>
        <w:t xml:space="preserve"> </w:t>
      </w:r>
      <w:r w:rsidRPr="006B3EF9">
        <w:rPr>
          <w:rFonts w:ascii="Arial" w:hAnsi="Arial" w:cs="Arial"/>
          <w:color w:val="000000"/>
          <w:lang w:val="en-GB"/>
        </w:rPr>
        <w:t>out of service for whatever reason.</w:t>
      </w:r>
    </w:p>
    <w:p w:rsidR="00C83E75" w:rsidRPr="006B3EF9" w:rsidRDefault="00C83E75" w:rsidP="006B3EF9">
      <w:pPr>
        <w:tabs>
          <w:tab w:val="left" w:pos="-1440"/>
        </w:tabs>
        <w:spacing w:line="360" w:lineRule="auto"/>
        <w:rPr>
          <w:rFonts w:ascii="Arial" w:hAnsi="Arial" w:cs="Arial"/>
          <w:b/>
          <w:bCs/>
          <w:iCs/>
          <w:color w:val="000000"/>
          <w:lang w:val="en-GB"/>
        </w:rPr>
      </w:pPr>
    </w:p>
    <w:p w:rsidR="0075520C" w:rsidRPr="006B3EF9" w:rsidRDefault="00C83E75" w:rsidP="006B3EF9">
      <w:pPr>
        <w:tabs>
          <w:tab w:val="left" w:pos="-1440"/>
        </w:tabs>
        <w:spacing w:line="360" w:lineRule="auto"/>
        <w:ind w:left="720" w:hanging="720"/>
        <w:rPr>
          <w:rFonts w:ascii="Arial" w:hAnsi="Arial" w:cs="Arial"/>
          <w:b/>
          <w:bCs/>
          <w:iCs/>
          <w:color w:val="000000"/>
          <w:lang w:val="en-GB"/>
        </w:rPr>
      </w:pPr>
      <w:r w:rsidRPr="006B3EF9">
        <w:rPr>
          <w:rFonts w:ascii="Arial" w:hAnsi="Arial" w:cs="Arial"/>
          <w:b/>
          <w:bCs/>
          <w:i/>
          <w:iCs/>
          <w:color w:val="000000"/>
          <w:lang w:val="en-GB"/>
        </w:rPr>
        <w:tab/>
      </w:r>
      <w:r w:rsidR="00D34C97" w:rsidRPr="006B3EF9">
        <w:rPr>
          <w:rFonts w:ascii="Arial" w:hAnsi="Arial" w:cs="Arial"/>
          <w:b/>
          <w:bCs/>
          <w:iCs/>
          <w:color w:val="000000"/>
          <w:lang w:val="en-GB"/>
        </w:rPr>
        <w:t>7</w:t>
      </w:r>
      <w:r w:rsidR="0075520C" w:rsidRPr="006B3EF9">
        <w:rPr>
          <w:rFonts w:ascii="Arial" w:hAnsi="Arial" w:cs="Arial"/>
          <w:b/>
          <w:bCs/>
          <w:iCs/>
          <w:color w:val="000000"/>
          <w:lang w:val="en-GB"/>
        </w:rPr>
        <w:t>.10</w:t>
      </w:r>
      <w:r w:rsidRPr="006B3EF9">
        <w:rPr>
          <w:rFonts w:ascii="Arial" w:hAnsi="Arial" w:cs="Arial"/>
          <w:b/>
          <w:bCs/>
          <w:iCs/>
          <w:color w:val="000000"/>
          <w:lang w:val="en-GB"/>
        </w:rPr>
        <w:t>.</w:t>
      </w:r>
      <w:r w:rsidR="0075520C" w:rsidRPr="006B3EF9">
        <w:rPr>
          <w:rFonts w:ascii="Arial" w:hAnsi="Arial" w:cs="Arial"/>
          <w:b/>
          <w:bCs/>
          <w:iCs/>
          <w:color w:val="000000"/>
          <w:lang w:val="en-GB"/>
        </w:rPr>
        <w:tab/>
        <w:t>Parking a Vehicle Overnight</w:t>
      </w:r>
    </w:p>
    <w:p w:rsidR="00C83E75" w:rsidRPr="006B3EF9" w:rsidRDefault="0075520C" w:rsidP="006B3EF9">
      <w:pPr>
        <w:tabs>
          <w:tab w:val="left" w:pos="-1440"/>
        </w:tabs>
        <w:spacing w:before="120" w:after="120" w:line="360" w:lineRule="auto"/>
        <w:jc w:val="both"/>
        <w:rPr>
          <w:rFonts w:ascii="Arial" w:hAnsi="Arial" w:cs="Arial"/>
          <w:b/>
          <w:bCs/>
          <w:i/>
          <w:iCs/>
          <w:color w:val="000000"/>
          <w:lang w:val="en-GB"/>
        </w:rPr>
      </w:pPr>
      <w:r w:rsidRPr="006B3EF9">
        <w:rPr>
          <w:rFonts w:ascii="Arial" w:hAnsi="Arial" w:cs="Arial"/>
          <w:color w:val="000000"/>
          <w:lang w:val="en-GB"/>
        </w:rPr>
        <w:t>In normal circumstances vehicles must be parked at of</w:t>
      </w:r>
      <w:r w:rsidR="0004321F" w:rsidRPr="006B3EF9">
        <w:rPr>
          <w:rFonts w:ascii="Arial" w:hAnsi="Arial" w:cs="Arial"/>
          <w:color w:val="000000"/>
          <w:lang w:val="en-GB"/>
        </w:rPr>
        <w:t>ficial locations.  The Fleet Manager</w:t>
      </w:r>
      <w:r w:rsidRPr="006B3EF9">
        <w:rPr>
          <w:rFonts w:ascii="Arial" w:hAnsi="Arial" w:cs="Arial"/>
          <w:color w:val="000000"/>
          <w:lang w:val="en-GB"/>
        </w:rPr>
        <w:t xml:space="preserve"> must allocate an approved parking place for each vehicle. The parking place should be lock-able or with 24 hr security available.  When a vehicle is away from its home base, the driver must use any anti-theft or security devices fitted in the vehicle.  Where secure facilities are not available, the vehicle should be parked at the nearest official property.  The driver of the vehicle is responsible for ensuring that the vehicle is parked as safely as circumstances permit.</w:t>
      </w:r>
    </w:p>
    <w:p w:rsidR="0075520C" w:rsidRPr="006B3EF9" w:rsidRDefault="0075520C" w:rsidP="006B3EF9">
      <w:p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lastRenderedPageBreak/>
        <w:t xml:space="preserve">Parking charges for the use of secure parking will be refunded only if an original </w:t>
      </w:r>
      <w:r w:rsidRPr="006B3EF9">
        <w:rPr>
          <w:rFonts w:ascii="Arial" w:hAnsi="Arial" w:cs="Arial"/>
          <w:color w:val="000000"/>
          <w:lang w:val="en-GB"/>
        </w:rPr>
        <w:tab/>
        <w:t>receipt is submitted for payment</w:t>
      </w:r>
      <w:r w:rsidR="004D15EC" w:rsidRPr="006B3EF9">
        <w:rPr>
          <w:rFonts w:ascii="Arial" w:hAnsi="Arial" w:cs="Arial"/>
          <w:color w:val="000000"/>
          <w:lang w:val="en-GB"/>
        </w:rPr>
        <w:t xml:space="preserve"> to the Budget &amp; Treasury Office</w:t>
      </w:r>
      <w:r w:rsidR="00C83E75" w:rsidRPr="006B3EF9">
        <w:rPr>
          <w:rFonts w:ascii="Arial" w:hAnsi="Arial" w:cs="Arial"/>
          <w:color w:val="000000"/>
          <w:lang w:val="en-GB"/>
        </w:rPr>
        <w:t xml:space="preserve">. </w:t>
      </w:r>
      <w:r w:rsidRPr="006B3EF9">
        <w:rPr>
          <w:rFonts w:ascii="Arial" w:hAnsi="Arial" w:cs="Arial"/>
          <w:color w:val="000000"/>
          <w:lang w:val="en-GB"/>
        </w:rPr>
        <w:t xml:space="preserve">In special circumstances the Head of Department may grant permission for a vehicle to be parked overnight at a </w:t>
      </w:r>
      <w:r w:rsidR="00C83E75" w:rsidRPr="006B3EF9">
        <w:rPr>
          <w:rFonts w:ascii="Arial" w:hAnsi="Arial" w:cs="Arial"/>
          <w:color w:val="000000"/>
          <w:lang w:val="en-GB"/>
        </w:rPr>
        <w:t xml:space="preserve">home of an official or employee. </w:t>
      </w:r>
      <w:r w:rsidRPr="006B3EF9">
        <w:rPr>
          <w:rFonts w:ascii="Arial" w:hAnsi="Arial" w:cs="Arial"/>
          <w:color w:val="000000"/>
          <w:lang w:val="en-GB"/>
        </w:rPr>
        <w:t xml:space="preserve">A signed authority form to park a vehicle at home </w:t>
      </w:r>
      <w:r w:rsidRPr="006B3EF9">
        <w:rPr>
          <w:rFonts w:ascii="Arial" w:hAnsi="Arial" w:cs="Arial"/>
          <w:lang w:val="en-GB"/>
        </w:rPr>
        <w:t>(</w:t>
      </w:r>
      <w:r w:rsidR="00AF4BF1" w:rsidRPr="006B3EF9">
        <w:rPr>
          <w:rFonts w:ascii="Arial" w:hAnsi="Arial" w:cs="Arial"/>
          <w:lang w:val="en-GB"/>
        </w:rPr>
        <w:t xml:space="preserve">refer to </w:t>
      </w:r>
      <w:r w:rsidRPr="006B3EF9">
        <w:rPr>
          <w:rFonts w:ascii="Arial" w:hAnsi="Arial" w:cs="Arial"/>
          <w:b/>
          <w:bCs/>
          <w:lang w:val="en-GB"/>
        </w:rPr>
        <w:t>Annexure C</w:t>
      </w:r>
      <w:r w:rsidRPr="006B3EF9">
        <w:rPr>
          <w:rFonts w:ascii="Arial" w:hAnsi="Arial" w:cs="Arial"/>
          <w:lang w:val="en-GB"/>
        </w:rPr>
        <w:t xml:space="preserve">) </w:t>
      </w:r>
      <w:r w:rsidRPr="006B3EF9">
        <w:rPr>
          <w:rFonts w:ascii="Arial" w:hAnsi="Arial" w:cs="Arial"/>
          <w:color w:val="000000"/>
          <w:lang w:val="en-GB"/>
        </w:rPr>
        <w:t>must be</w:t>
      </w:r>
      <w:r w:rsidR="00C83E75" w:rsidRPr="006B3EF9">
        <w:rPr>
          <w:rFonts w:ascii="Arial" w:hAnsi="Arial" w:cs="Arial"/>
          <w:color w:val="000000"/>
          <w:lang w:val="en-GB"/>
        </w:rPr>
        <w:t xml:space="preserve"> issued. </w:t>
      </w:r>
      <w:r w:rsidRPr="006B3EF9">
        <w:rPr>
          <w:rFonts w:ascii="Arial" w:hAnsi="Arial" w:cs="Arial"/>
          <w:color w:val="000000"/>
          <w:lang w:val="en-GB"/>
        </w:rPr>
        <w:t>The authority is subject to review a</w:t>
      </w:r>
      <w:r w:rsidR="00C83E75" w:rsidRPr="006B3EF9">
        <w:rPr>
          <w:rFonts w:ascii="Arial" w:hAnsi="Arial" w:cs="Arial"/>
          <w:color w:val="000000"/>
          <w:lang w:val="en-GB"/>
        </w:rPr>
        <w:t xml:space="preserve">nd can be withdrawn at any time. </w:t>
      </w:r>
      <w:r w:rsidRPr="006B3EF9">
        <w:rPr>
          <w:rFonts w:ascii="Arial" w:hAnsi="Arial" w:cs="Arial"/>
          <w:color w:val="000000"/>
          <w:lang w:val="en-GB"/>
        </w:rPr>
        <w:t xml:space="preserve">Whilst a vehicle is parked at home, it may not be used for private purposes.  If an emergency arises and it becomes necessary to use the vehicle the provisions of paragraph 6.4 of this Policy will apply. </w:t>
      </w:r>
    </w:p>
    <w:p w:rsidR="00C83E75" w:rsidRPr="006B3EF9" w:rsidRDefault="00C83E75" w:rsidP="006B3EF9">
      <w:pPr>
        <w:tabs>
          <w:tab w:val="left" w:pos="-1440"/>
        </w:tabs>
        <w:spacing w:before="120" w:after="120" w:line="360" w:lineRule="auto"/>
        <w:jc w:val="both"/>
        <w:rPr>
          <w:rFonts w:ascii="Arial" w:hAnsi="Arial" w:cs="Arial"/>
          <w:b/>
          <w:bCs/>
          <w:i/>
          <w:iCs/>
          <w:color w:val="000000"/>
          <w:lang w:val="en-GB"/>
        </w:rPr>
      </w:pPr>
    </w:p>
    <w:p w:rsidR="00C83E75" w:rsidRPr="006B3EF9" w:rsidRDefault="00C83E75" w:rsidP="006B3EF9">
      <w:pPr>
        <w:tabs>
          <w:tab w:val="left" w:pos="-1440"/>
        </w:tabs>
        <w:spacing w:line="360" w:lineRule="auto"/>
        <w:ind w:left="720" w:hanging="720"/>
        <w:rPr>
          <w:rFonts w:ascii="Arial" w:hAnsi="Arial" w:cs="Arial"/>
          <w:b/>
          <w:bCs/>
          <w:iCs/>
          <w:color w:val="000000"/>
          <w:lang w:val="en-GB"/>
        </w:rPr>
      </w:pPr>
      <w:r w:rsidRPr="006B3EF9">
        <w:rPr>
          <w:rFonts w:ascii="Arial" w:hAnsi="Arial" w:cs="Arial"/>
          <w:bCs/>
          <w:iCs/>
          <w:color w:val="000000"/>
          <w:lang w:val="en-GB"/>
        </w:rPr>
        <w:tab/>
      </w:r>
      <w:r w:rsidR="00D34C97" w:rsidRPr="006B3EF9">
        <w:rPr>
          <w:rFonts w:ascii="Arial" w:hAnsi="Arial" w:cs="Arial"/>
          <w:b/>
          <w:bCs/>
          <w:iCs/>
          <w:color w:val="000000"/>
          <w:lang w:val="en-GB"/>
        </w:rPr>
        <w:t>7</w:t>
      </w:r>
      <w:r w:rsidR="0075520C" w:rsidRPr="006B3EF9">
        <w:rPr>
          <w:rFonts w:ascii="Arial" w:hAnsi="Arial" w:cs="Arial"/>
          <w:b/>
          <w:bCs/>
          <w:iCs/>
          <w:color w:val="000000"/>
          <w:lang w:val="en-GB"/>
        </w:rPr>
        <w:t>.11</w:t>
      </w:r>
      <w:r w:rsidR="0075520C" w:rsidRPr="006B3EF9">
        <w:rPr>
          <w:rFonts w:ascii="Arial" w:hAnsi="Arial" w:cs="Arial"/>
          <w:b/>
          <w:bCs/>
          <w:iCs/>
          <w:color w:val="000000"/>
          <w:lang w:val="en-GB"/>
        </w:rPr>
        <w:tab/>
        <w:t>Log books, Veh</w:t>
      </w:r>
      <w:r w:rsidRPr="006B3EF9">
        <w:rPr>
          <w:rFonts w:ascii="Arial" w:hAnsi="Arial" w:cs="Arial"/>
          <w:b/>
          <w:bCs/>
          <w:iCs/>
          <w:color w:val="000000"/>
          <w:lang w:val="en-GB"/>
        </w:rPr>
        <w:t>icle Keys and Vehicle Equipment</w:t>
      </w:r>
    </w:p>
    <w:p w:rsidR="0075520C" w:rsidRPr="006B3EF9" w:rsidRDefault="0075520C" w:rsidP="006B3EF9">
      <w:pPr>
        <w:tabs>
          <w:tab w:val="left" w:pos="-1440"/>
        </w:tabs>
        <w:spacing w:line="360" w:lineRule="auto"/>
        <w:jc w:val="both"/>
        <w:rPr>
          <w:rFonts w:ascii="Arial" w:hAnsi="Arial" w:cs="Arial"/>
          <w:b/>
          <w:bCs/>
          <w:iCs/>
          <w:color w:val="000000"/>
          <w:lang w:val="en-GB"/>
        </w:rPr>
      </w:pPr>
      <w:r w:rsidRPr="006B3EF9">
        <w:rPr>
          <w:rFonts w:ascii="Arial" w:hAnsi="Arial" w:cs="Arial"/>
          <w:lang w:val="en-GB"/>
        </w:rPr>
        <w:t>Where Logbooks are required to be completed, they must be completed legibly and accurately in every detail, during or immediately after a trip and must be submitted monthly for data capturing after duly signed and checked by the Supervisor and Head of Department. If the first working day of any month falls on a Public Holiday, the Logbooks must be submitted on the first working day of the month concerned. The official using the vehicle must take the necessary care with regards to the safe custody of the Logbook, keys and equipment.</w:t>
      </w:r>
    </w:p>
    <w:p w:rsidR="0075520C" w:rsidRDefault="0075520C" w:rsidP="006B3EF9">
      <w:p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 xml:space="preserve">During the period that authorisation is granted for the use of a vehicle, the driver is responsible for the log book, keys and equipment for the vehicle until the vehicle has been returned to the </w:t>
      </w:r>
      <w:r w:rsidR="002727D5" w:rsidRPr="006B3EF9">
        <w:rPr>
          <w:rFonts w:ascii="Arial" w:hAnsi="Arial" w:cs="Arial"/>
          <w:color w:val="000000"/>
          <w:lang w:val="en-GB"/>
        </w:rPr>
        <w:t>Fleet</w:t>
      </w:r>
      <w:r w:rsidRPr="006B3EF9">
        <w:rPr>
          <w:rFonts w:ascii="Arial" w:hAnsi="Arial" w:cs="Arial"/>
          <w:color w:val="000000"/>
          <w:lang w:val="en-GB"/>
        </w:rPr>
        <w:t xml:space="preserve"> Office at the end of the journey.</w:t>
      </w:r>
      <w:r w:rsidR="00C83E75" w:rsidRPr="006B3EF9">
        <w:rPr>
          <w:rFonts w:ascii="Arial" w:hAnsi="Arial" w:cs="Arial"/>
          <w:b/>
          <w:bCs/>
          <w:i/>
          <w:iCs/>
          <w:color w:val="000000"/>
          <w:lang w:val="en-GB"/>
        </w:rPr>
        <w:t xml:space="preserve"> </w:t>
      </w:r>
      <w:r w:rsidRPr="006B3EF9">
        <w:rPr>
          <w:rFonts w:ascii="Arial" w:hAnsi="Arial" w:cs="Arial"/>
          <w:color w:val="000000"/>
          <w:lang w:val="en-GB"/>
        </w:rPr>
        <w:t xml:space="preserve">Loose vehicle equipment, e.g. </w:t>
      </w:r>
      <w:r w:rsidRPr="006B3EF9">
        <w:rPr>
          <w:rFonts w:ascii="Arial" w:hAnsi="Arial" w:cs="Arial"/>
          <w:bCs/>
          <w:iCs/>
          <w:color w:val="000000"/>
          <w:lang w:val="en-GB"/>
        </w:rPr>
        <w:t>the</w:t>
      </w:r>
      <w:r w:rsidRPr="006B3EF9">
        <w:rPr>
          <w:rFonts w:ascii="Arial" w:hAnsi="Arial" w:cs="Arial"/>
          <w:color w:val="000000"/>
          <w:lang w:val="en-GB"/>
        </w:rPr>
        <w:t xml:space="preserve"> spare wheel, toolkit,</w:t>
      </w:r>
      <w:r w:rsidR="00751941" w:rsidRPr="006B3EF9">
        <w:rPr>
          <w:rFonts w:ascii="Arial" w:hAnsi="Arial" w:cs="Arial"/>
          <w:color w:val="000000"/>
          <w:lang w:val="en-GB"/>
        </w:rPr>
        <w:t xml:space="preserve"> jacks and any other </w:t>
      </w:r>
      <w:r w:rsidR="00751941" w:rsidRPr="006B3EF9">
        <w:rPr>
          <w:rFonts w:ascii="Arial" w:hAnsi="Arial" w:cs="Arial"/>
          <w:lang w:val="en-GB"/>
        </w:rPr>
        <w:t>extras must</w:t>
      </w:r>
      <w:r w:rsidRPr="006B3EF9">
        <w:rPr>
          <w:rFonts w:ascii="Arial" w:hAnsi="Arial" w:cs="Arial"/>
          <w:lang w:val="en-GB"/>
        </w:rPr>
        <w:t xml:space="preserve"> </w:t>
      </w:r>
      <w:r w:rsidRPr="006B3EF9">
        <w:rPr>
          <w:rFonts w:ascii="Arial" w:hAnsi="Arial" w:cs="Arial"/>
          <w:color w:val="000000"/>
          <w:lang w:val="en-GB"/>
        </w:rPr>
        <w:t xml:space="preserve">be checked at the time of issuing the vehicle and will remain the responsibility of the driver until such time as the vehicle is returned to the </w:t>
      </w:r>
      <w:r w:rsidR="002727D5" w:rsidRPr="006B3EF9">
        <w:rPr>
          <w:rFonts w:ascii="Arial" w:hAnsi="Arial" w:cs="Arial"/>
          <w:color w:val="000000"/>
          <w:lang w:val="en-GB"/>
        </w:rPr>
        <w:t>Fleet</w:t>
      </w:r>
      <w:r w:rsidRPr="006B3EF9">
        <w:rPr>
          <w:rFonts w:ascii="Arial" w:hAnsi="Arial" w:cs="Arial"/>
          <w:color w:val="000000"/>
          <w:lang w:val="en-GB"/>
        </w:rPr>
        <w:t xml:space="preserve"> Office.</w:t>
      </w:r>
      <w:r w:rsidR="009B26F1" w:rsidRPr="006B3EF9">
        <w:rPr>
          <w:rFonts w:ascii="Arial" w:hAnsi="Arial" w:cs="Arial"/>
          <w:color w:val="000000"/>
          <w:lang w:val="en-GB"/>
        </w:rPr>
        <w:t xml:space="preserve"> The driver/operator must report any losses immediately to the Risk</w:t>
      </w:r>
      <w:r w:rsidR="001C705A" w:rsidRPr="006B3EF9">
        <w:rPr>
          <w:rFonts w:ascii="Arial" w:hAnsi="Arial" w:cs="Arial"/>
          <w:color w:val="000000"/>
          <w:lang w:val="en-GB"/>
        </w:rPr>
        <w:t xml:space="preserve"> Management Unit</w:t>
      </w:r>
      <w:r w:rsidR="00751941" w:rsidRPr="006B3EF9">
        <w:rPr>
          <w:rFonts w:ascii="Arial" w:hAnsi="Arial" w:cs="Arial"/>
          <w:color w:val="000000"/>
          <w:lang w:val="en-GB"/>
        </w:rPr>
        <w:t>.</w:t>
      </w:r>
    </w:p>
    <w:p w:rsidR="006B3EF9" w:rsidRPr="006B3EF9" w:rsidRDefault="006B3EF9" w:rsidP="006B3EF9">
      <w:pPr>
        <w:tabs>
          <w:tab w:val="left" w:pos="-1440"/>
        </w:tabs>
        <w:spacing w:before="120" w:after="120" w:line="360" w:lineRule="auto"/>
        <w:jc w:val="both"/>
        <w:rPr>
          <w:rFonts w:ascii="Arial" w:hAnsi="Arial" w:cs="Arial"/>
          <w:b/>
          <w:bCs/>
          <w:i/>
          <w:iCs/>
          <w:color w:val="000000"/>
          <w:lang w:val="en-GB"/>
        </w:rPr>
      </w:pPr>
    </w:p>
    <w:p w:rsidR="00C83E75" w:rsidRPr="000812DB" w:rsidRDefault="00D34C97" w:rsidP="006B3EF9">
      <w:pPr>
        <w:spacing w:line="360" w:lineRule="auto"/>
        <w:ind w:firstLine="720"/>
        <w:rPr>
          <w:rFonts w:ascii="Arial" w:hAnsi="Arial" w:cs="Arial"/>
          <w:color w:val="000000"/>
          <w:lang w:val="en-GB"/>
        </w:rPr>
      </w:pPr>
      <w:r w:rsidRPr="000812DB">
        <w:rPr>
          <w:rFonts w:ascii="Arial" w:hAnsi="Arial" w:cs="Arial"/>
          <w:b/>
          <w:bCs/>
          <w:iCs/>
          <w:color w:val="000000"/>
          <w:lang w:val="en-GB"/>
        </w:rPr>
        <w:t>7</w:t>
      </w:r>
      <w:r w:rsidR="0075520C" w:rsidRPr="000812DB">
        <w:rPr>
          <w:rFonts w:ascii="Arial" w:hAnsi="Arial" w:cs="Arial"/>
          <w:b/>
          <w:bCs/>
          <w:iCs/>
          <w:color w:val="000000"/>
          <w:lang w:val="en-GB"/>
        </w:rPr>
        <w:t>.12</w:t>
      </w:r>
      <w:r w:rsidR="000812DB">
        <w:rPr>
          <w:rFonts w:ascii="Arial" w:hAnsi="Arial" w:cs="Arial"/>
          <w:b/>
          <w:bCs/>
          <w:iCs/>
          <w:color w:val="000000"/>
          <w:lang w:val="en-GB"/>
        </w:rPr>
        <w:t xml:space="preserve"> </w:t>
      </w:r>
      <w:r w:rsidR="000812DB">
        <w:rPr>
          <w:rFonts w:ascii="Arial" w:hAnsi="Arial" w:cs="Arial"/>
          <w:b/>
          <w:bCs/>
          <w:iCs/>
          <w:color w:val="000000"/>
          <w:lang w:val="en-GB"/>
        </w:rPr>
        <w:tab/>
      </w:r>
      <w:r w:rsidR="0075520C" w:rsidRPr="000812DB">
        <w:rPr>
          <w:rFonts w:ascii="Arial" w:hAnsi="Arial" w:cs="Arial"/>
          <w:b/>
          <w:bCs/>
          <w:iCs/>
          <w:color w:val="000000"/>
          <w:lang w:val="en-GB"/>
        </w:rPr>
        <w:t>Petrol Cards</w:t>
      </w:r>
    </w:p>
    <w:p w:rsidR="00C83E75" w:rsidRPr="006B3EF9" w:rsidRDefault="0075520C" w:rsidP="006B3EF9">
      <w:pPr>
        <w:spacing w:line="360" w:lineRule="auto"/>
        <w:jc w:val="both"/>
        <w:rPr>
          <w:rFonts w:ascii="Arial" w:hAnsi="Arial" w:cs="Arial"/>
          <w:color w:val="000000"/>
          <w:lang w:val="en-GB"/>
        </w:rPr>
      </w:pPr>
      <w:r w:rsidRPr="006B3EF9">
        <w:rPr>
          <w:rFonts w:ascii="Arial" w:hAnsi="Arial" w:cs="Arial"/>
          <w:color w:val="000000"/>
          <w:lang w:val="en-GB"/>
        </w:rPr>
        <w:t>Petrol Cards issued to facilitate the use of a vehicle must be treated as cash and the driver will be held responsible for all transactions that take place on the card whilst the vehicle is under allocation to the driver.  The driver must take the necessary care with regard to the safe custody of the petrol card.</w:t>
      </w:r>
      <w:r w:rsidR="002727D5" w:rsidRPr="006B3EF9">
        <w:rPr>
          <w:rFonts w:ascii="Arial" w:hAnsi="Arial" w:cs="Arial"/>
          <w:color w:val="000000"/>
          <w:lang w:val="en-GB"/>
        </w:rPr>
        <w:t xml:space="preserve"> Should the fuel card be misplaced or lost the driver must obtain a</w:t>
      </w:r>
      <w:r w:rsidR="00A4638F" w:rsidRPr="006B3EF9">
        <w:rPr>
          <w:rFonts w:ascii="Arial" w:hAnsi="Arial" w:cs="Arial"/>
          <w:color w:val="000000"/>
          <w:lang w:val="en-GB"/>
        </w:rPr>
        <w:t>n OB number from the nearest SAPS for replacement of the card</w:t>
      </w:r>
      <w:r w:rsidR="00C83E75" w:rsidRPr="006B3EF9">
        <w:rPr>
          <w:rFonts w:ascii="Arial" w:hAnsi="Arial" w:cs="Arial"/>
          <w:color w:val="000000"/>
          <w:lang w:val="en-GB"/>
        </w:rPr>
        <w:t xml:space="preserve">. </w:t>
      </w:r>
      <w:r w:rsidRPr="006B3EF9">
        <w:rPr>
          <w:rFonts w:ascii="Arial" w:hAnsi="Arial" w:cs="Arial"/>
          <w:color w:val="000000"/>
          <w:lang w:val="en-GB"/>
        </w:rPr>
        <w:t>Petrol Cards may only be used for fuel</w:t>
      </w:r>
      <w:r w:rsidR="000A6304" w:rsidRPr="006B3EF9">
        <w:rPr>
          <w:rFonts w:ascii="Arial" w:hAnsi="Arial" w:cs="Arial"/>
          <w:color w:val="000000"/>
          <w:lang w:val="en-GB"/>
        </w:rPr>
        <w:t xml:space="preserve"> and oil </w:t>
      </w:r>
      <w:r w:rsidRPr="006B3EF9">
        <w:rPr>
          <w:rFonts w:ascii="Arial" w:hAnsi="Arial" w:cs="Arial"/>
          <w:color w:val="000000"/>
          <w:lang w:val="en-GB"/>
        </w:rPr>
        <w:t>for the vehicle to which the card relates and for the payment of road tolls</w:t>
      </w:r>
      <w:r w:rsidR="004A0FF2" w:rsidRPr="006B3EF9">
        <w:rPr>
          <w:rFonts w:ascii="Arial" w:hAnsi="Arial" w:cs="Arial"/>
          <w:color w:val="000000"/>
          <w:lang w:val="en-GB"/>
        </w:rPr>
        <w:t xml:space="preserve"> and car was</w:t>
      </w:r>
      <w:r w:rsidRPr="006B3EF9">
        <w:rPr>
          <w:rFonts w:ascii="Arial" w:hAnsi="Arial" w:cs="Arial"/>
          <w:color w:val="000000"/>
          <w:lang w:val="en-GB"/>
        </w:rPr>
        <w:t xml:space="preserve"> payable in respect of the authorised use of the vehicle.</w:t>
      </w:r>
      <w:r w:rsidR="003C6D75">
        <w:rPr>
          <w:rFonts w:ascii="Arial" w:hAnsi="Arial" w:cs="Arial"/>
          <w:color w:val="000000"/>
          <w:lang w:val="en-GB"/>
        </w:rPr>
        <w:t xml:space="preserve"> In cases where there is no petrol card an employee must go to the fleet officers and fill in the requisition book to be authorised by HOD or area manager.</w:t>
      </w:r>
    </w:p>
    <w:p w:rsidR="00C83E75" w:rsidRPr="006B3EF9" w:rsidRDefault="0075520C" w:rsidP="006B3EF9">
      <w:pPr>
        <w:spacing w:line="360" w:lineRule="auto"/>
        <w:jc w:val="both"/>
        <w:rPr>
          <w:rFonts w:ascii="Arial" w:hAnsi="Arial" w:cs="Arial"/>
          <w:color w:val="000000"/>
          <w:lang w:val="en-GB"/>
        </w:rPr>
      </w:pPr>
      <w:r w:rsidRPr="006B3EF9">
        <w:rPr>
          <w:rFonts w:ascii="Arial" w:hAnsi="Arial" w:cs="Arial"/>
          <w:color w:val="000000"/>
          <w:lang w:val="en-GB"/>
        </w:rPr>
        <w:lastRenderedPageBreak/>
        <w:t>Without derogating from the generality of the foregoing, a petrol card may not be used for payment for repairs to the vehicle or for</w:t>
      </w:r>
      <w:r w:rsidR="00C83E75" w:rsidRPr="006B3EF9">
        <w:rPr>
          <w:rFonts w:ascii="Arial" w:hAnsi="Arial" w:cs="Arial"/>
          <w:color w:val="000000"/>
          <w:lang w:val="en-GB"/>
        </w:rPr>
        <w:t xml:space="preserve"> the purchase of tyres or other </w:t>
      </w:r>
      <w:r w:rsidRPr="006B3EF9">
        <w:rPr>
          <w:rFonts w:ascii="Arial" w:hAnsi="Arial" w:cs="Arial"/>
          <w:color w:val="000000"/>
          <w:lang w:val="en-GB"/>
        </w:rPr>
        <w:t>equipment for the vehicle.</w:t>
      </w:r>
      <w:r w:rsidR="00C83E75" w:rsidRPr="006B3EF9">
        <w:rPr>
          <w:rFonts w:ascii="Arial" w:hAnsi="Arial" w:cs="Arial"/>
          <w:color w:val="000000"/>
          <w:lang w:val="en-GB"/>
        </w:rPr>
        <w:t xml:space="preserve"> </w:t>
      </w:r>
      <w:r w:rsidRPr="006B3EF9">
        <w:rPr>
          <w:rFonts w:ascii="Arial" w:hAnsi="Arial" w:cs="Arial"/>
          <w:color w:val="000000"/>
          <w:lang w:val="en-GB"/>
        </w:rPr>
        <w:t xml:space="preserve">In respect of trip authorisations, all fuel and toll receipts must be kept and must be handed over to the </w:t>
      </w:r>
      <w:r w:rsidR="005B07AC" w:rsidRPr="006B3EF9">
        <w:rPr>
          <w:rFonts w:ascii="Arial" w:hAnsi="Arial" w:cs="Arial"/>
          <w:color w:val="000000"/>
          <w:lang w:val="en-GB"/>
        </w:rPr>
        <w:t>Fleet</w:t>
      </w:r>
      <w:r w:rsidRPr="006B3EF9">
        <w:rPr>
          <w:rFonts w:ascii="Arial" w:hAnsi="Arial" w:cs="Arial"/>
          <w:color w:val="000000"/>
          <w:lang w:val="en-GB"/>
        </w:rPr>
        <w:t xml:space="preserve"> Official when the vehicle is returned to the </w:t>
      </w:r>
      <w:r w:rsidR="005B07AC" w:rsidRPr="006B3EF9">
        <w:rPr>
          <w:rFonts w:ascii="Arial" w:hAnsi="Arial" w:cs="Arial"/>
          <w:color w:val="000000"/>
          <w:lang w:val="en-GB"/>
        </w:rPr>
        <w:t>Fleet</w:t>
      </w:r>
      <w:r w:rsidRPr="006B3EF9">
        <w:rPr>
          <w:rFonts w:ascii="Arial" w:hAnsi="Arial" w:cs="Arial"/>
          <w:color w:val="000000"/>
          <w:lang w:val="en-GB"/>
        </w:rPr>
        <w:t xml:space="preserve"> Office.</w:t>
      </w:r>
      <w:r w:rsidR="00C83E75" w:rsidRPr="006B3EF9">
        <w:rPr>
          <w:rFonts w:ascii="Arial" w:hAnsi="Arial" w:cs="Arial"/>
          <w:color w:val="000000"/>
          <w:lang w:val="en-GB"/>
        </w:rPr>
        <w:t xml:space="preserve"> </w:t>
      </w:r>
      <w:r w:rsidRPr="006B3EF9">
        <w:rPr>
          <w:rFonts w:ascii="Arial" w:hAnsi="Arial" w:cs="Arial"/>
          <w:color w:val="000000"/>
          <w:lang w:val="en-GB"/>
        </w:rPr>
        <w:t xml:space="preserve">In respect of any other authority to use a vehicle, all fuel and toll receipts must be kept and must be handed over to the </w:t>
      </w:r>
      <w:r w:rsidR="005B07AC" w:rsidRPr="006B3EF9">
        <w:rPr>
          <w:rFonts w:ascii="Arial" w:hAnsi="Arial" w:cs="Arial"/>
          <w:color w:val="000000"/>
          <w:lang w:val="en-GB"/>
        </w:rPr>
        <w:t>Fleet</w:t>
      </w:r>
      <w:r w:rsidRPr="006B3EF9">
        <w:rPr>
          <w:rFonts w:ascii="Arial" w:hAnsi="Arial" w:cs="Arial"/>
          <w:color w:val="000000"/>
          <w:lang w:val="en-GB"/>
        </w:rPr>
        <w:t xml:space="preserve"> Office at intervals determined from time to time by the </w:t>
      </w:r>
      <w:r w:rsidR="005B07AC" w:rsidRPr="006B3EF9">
        <w:rPr>
          <w:rFonts w:ascii="Arial" w:hAnsi="Arial" w:cs="Arial"/>
          <w:color w:val="000000"/>
          <w:lang w:val="en-GB"/>
        </w:rPr>
        <w:t>Fleet</w:t>
      </w:r>
      <w:r w:rsidRPr="006B3EF9">
        <w:rPr>
          <w:rFonts w:ascii="Arial" w:hAnsi="Arial" w:cs="Arial"/>
          <w:color w:val="000000"/>
          <w:lang w:val="en-GB"/>
        </w:rPr>
        <w:t xml:space="preserve"> Office.</w:t>
      </w:r>
    </w:p>
    <w:p w:rsidR="009546B3" w:rsidRPr="006B3EF9" w:rsidRDefault="0075520C" w:rsidP="006B3EF9">
      <w:pPr>
        <w:spacing w:line="360" w:lineRule="auto"/>
        <w:jc w:val="both"/>
        <w:rPr>
          <w:rFonts w:ascii="Arial" w:hAnsi="Arial" w:cs="Arial"/>
          <w:color w:val="000000"/>
          <w:lang w:val="en-GB"/>
        </w:rPr>
      </w:pPr>
      <w:r w:rsidRPr="006B3EF9">
        <w:rPr>
          <w:rFonts w:ascii="Arial" w:hAnsi="Arial" w:cs="Arial"/>
          <w:lang w:val="en-GB"/>
        </w:rPr>
        <w:t xml:space="preserve">Where a </w:t>
      </w:r>
      <w:r w:rsidR="005B07AC" w:rsidRPr="006B3EF9">
        <w:rPr>
          <w:rFonts w:ascii="Arial" w:hAnsi="Arial" w:cs="Arial"/>
          <w:lang w:val="en-GB"/>
        </w:rPr>
        <w:t xml:space="preserve">suspicious </w:t>
      </w:r>
      <w:r w:rsidRPr="006B3EF9">
        <w:rPr>
          <w:rFonts w:ascii="Arial" w:hAnsi="Arial" w:cs="Arial"/>
          <w:lang w:val="en-GB"/>
        </w:rPr>
        <w:t xml:space="preserve">charge is raised against a petrol card and such charge not supported by a receipt, the Municipality reserves the right to deduct </w:t>
      </w:r>
      <w:r w:rsidR="005B07AC" w:rsidRPr="006B3EF9">
        <w:rPr>
          <w:rFonts w:ascii="Arial" w:hAnsi="Arial" w:cs="Arial"/>
          <w:lang w:val="en-GB"/>
        </w:rPr>
        <w:t>the</w:t>
      </w:r>
      <w:r w:rsidRPr="006B3EF9">
        <w:rPr>
          <w:rFonts w:ascii="Arial" w:hAnsi="Arial" w:cs="Arial"/>
          <w:lang w:val="en-GB"/>
        </w:rPr>
        <w:t xml:space="preserve"> sum equal to that charge from the remuneration of the driver concerned</w:t>
      </w:r>
      <w:r w:rsidR="00C83E75" w:rsidRPr="006B3EF9">
        <w:rPr>
          <w:rFonts w:ascii="Arial" w:hAnsi="Arial" w:cs="Arial"/>
          <w:lang w:val="en-GB"/>
        </w:rPr>
        <w:t>.</w:t>
      </w:r>
      <w:r w:rsidR="00C83E75" w:rsidRPr="006B3EF9">
        <w:rPr>
          <w:rFonts w:ascii="Arial" w:hAnsi="Arial" w:cs="Arial"/>
          <w:color w:val="FF0000"/>
          <w:lang w:val="en-GB"/>
        </w:rPr>
        <w:t xml:space="preserve"> </w:t>
      </w:r>
      <w:r w:rsidRPr="006B3EF9">
        <w:rPr>
          <w:rFonts w:ascii="Arial" w:hAnsi="Arial" w:cs="Arial"/>
          <w:color w:val="000000"/>
          <w:lang w:val="en-GB"/>
        </w:rPr>
        <w:t xml:space="preserve">In the event of a petrol card being lost or stolen, the driver must </w:t>
      </w:r>
      <w:r w:rsidR="005B07AC" w:rsidRPr="006B3EF9">
        <w:rPr>
          <w:rFonts w:ascii="Arial" w:hAnsi="Arial" w:cs="Arial"/>
          <w:color w:val="000000"/>
          <w:lang w:val="en-GB"/>
        </w:rPr>
        <w:t xml:space="preserve">report it to the nearest SAPS and obtain an OB number and </w:t>
      </w:r>
      <w:r w:rsidRPr="006B3EF9">
        <w:rPr>
          <w:rFonts w:ascii="Arial" w:hAnsi="Arial" w:cs="Arial"/>
          <w:color w:val="000000"/>
          <w:lang w:val="en-GB"/>
        </w:rPr>
        <w:t xml:space="preserve">notify the </w:t>
      </w:r>
      <w:r w:rsidR="00CF3571" w:rsidRPr="006B3EF9">
        <w:rPr>
          <w:rFonts w:ascii="Arial" w:hAnsi="Arial" w:cs="Arial"/>
          <w:color w:val="000000"/>
          <w:lang w:val="en-GB"/>
        </w:rPr>
        <w:t>Fleet</w:t>
      </w:r>
      <w:r w:rsidRPr="006B3EF9">
        <w:rPr>
          <w:rFonts w:ascii="Arial" w:hAnsi="Arial" w:cs="Arial"/>
          <w:color w:val="000000"/>
          <w:lang w:val="en-GB"/>
        </w:rPr>
        <w:t xml:space="preserve"> Officer immediately, stating the registration number of the vehicle, to enable the </w:t>
      </w:r>
      <w:r w:rsidR="00CF3571" w:rsidRPr="006B3EF9">
        <w:rPr>
          <w:rFonts w:ascii="Arial" w:hAnsi="Arial" w:cs="Arial"/>
          <w:color w:val="000000"/>
          <w:lang w:val="en-GB"/>
        </w:rPr>
        <w:t>Fleet</w:t>
      </w:r>
      <w:r w:rsidRPr="006B3EF9">
        <w:rPr>
          <w:rFonts w:ascii="Arial" w:hAnsi="Arial" w:cs="Arial"/>
          <w:color w:val="000000"/>
          <w:lang w:val="en-GB"/>
        </w:rPr>
        <w:t xml:space="preserve"> Officer to cancel the card.  </w:t>
      </w:r>
    </w:p>
    <w:p w:rsidR="0075520C" w:rsidRPr="006B3EF9" w:rsidRDefault="0075520C" w:rsidP="006B3EF9">
      <w:pPr>
        <w:spacing w:line="360" w:lineRule="auto"/>
        <w:jc w:val="both"/>
        <w:rPr>
          <w:rFonts w:ascii="Arial" w:hAnsi="Arial" w:cs="Arial"/>
          <w:color w:val="000000"/>
          <w:lang w:val="en-GB"/>
        </w:rPr>
      </w:pPr>
      <w:r w:rsidRPr="006B3EF9">
        <w:rPr>
          <w:rFonts w:ascii="Arial" w:hAnsi="Arial" w:cs="Arial"/>
          <w:color w:val="000000"/>
          <w:lang w:val="en-GB"/>
        </w:rPr>
        <w:t>In the event of theft or loss of a petrol card, the perso</w:t>
      </w:r>
      <w:r w:rsidR="009546B3" w:rsidRPr="006B3EF9">
        <w:rPr>
          <w:rFonts w:ascii="Arial" w:hAnsi="Arial" w:cs="Arial"/>
          <w:color w:val="000000"/>
          <w:lang w:val="en-GB"/>
        </w:rPr>
        <w:t xml:space="preserve">n responsible for the card must </w:t>
      </w:r>
      <w:r w:rsidRPr="006B3EF9">
        <w:rPr>
          <w:rFonts w:ascii="Arial" w:hAnsi="Arial" w:cs="Arial"/>
          <w:color w:val="000000"/>
          <w:lang w:val="en-GB"/>
        </w:rPr>
        <w:t xml:space="preserve">report the matter to the Police and obtain an incident number and must inform the </w:t>
      </w:r>
      <w:r w:rsidR="00CF3571" w:rsidRPr="006B3EF9">
        <w:rPr>
          <w:rFonts w:ascii="Arial" w:hAnsi="Arial" w:cs="Arial"/>
          <w:color w:val="000000"/>
          <w:lang w:val="en-GB"/>
        </w:rPr>
        <w:t>Fleet</w:t>
      </w:r>
      <w:r w:rsidRPr="006B3EF9">
        <w:rPr>
          <w:rFonts w:ascii="Arial" w:hAnsi="Arial" w:cs="Arial"/>
          <w:color w:val="000000"/>
          <w:lang w:val="en-GB"/>
        </w:rPr>
        <w:t xml:space="preserve"> Officer of the incident number immediately.</w:t>
      </w:r>
    </w:p>
    <w:p w:rsidR="009546B3" w:rsidRPr="006B3EF9" w:rsidRDefault="009546B3" w:rsidP="006B3EF9">
      <w:pPr>
        <w:spacing w:line="360" w:lineRule="auto"/>
        <w:jc w:val="both"/>
        <w:rPr>
          <w:rFonts w:ascii="Arial" w:hAnsi="Arial" w:cs="Arial"/>
          <w:color w:val="000000"/>
          <w:lang w:val="en-GB"/>
        </w:rPr>
      </w:pPr>
    </w:p>
    <w:p w:rsidR="009546B3" w:rsidRPr="006B3EF9" w:rsidRDefault="009546B3" w:rsidP="006B3EF9">
      <w:pPr>
        <w:tabs>
          <w:tab w:val="left" w:pos="-1440"/>
        </w:tabs>
        <w:spacing w:line="360" w:lineRule="auto"/>
        <w:jc w:val="both"/>
        <w:rPr>
          <w:rFonts w:ascii="Arial" w:hAnsi="Arial" w:cs="Arial"/>
          <w:color w:val="000000"/>
          <w:lang w:val="en-GB"/>
        </w:rPr>
      </w:pPr>
      <w:r w:rsidRPr="006B3EF9">
        <w:rPr>
          <w:rFonts w:ascii="Arial" w:hAnsi="Arial" w:cs="Arial"/>
          <w:b/>
          <w:bCs/>
          <w:iCs/>
          <w:color w:val="000000"/>
          <w:lang w:val="en-GB"/>
        </w:rPr>
        <w:tab/>
      </w:r>
      <w:r w:rsidR="00781E56" w:rsidRPr="006B3EF9">
        <w:rPr>
          <w:rFonts w:ascii="Arial" w:hAnsi="Arial" w:cs="Arial"/>
          <w:b/>
          <w:bCs/>
          <w:iCs/>
          <w:color w:val="000000"/>
          <w:lang w:val="en-GB"/>
        </w:rPr>
        <w:t>7.13</w:t>
      </w:r>
      <w:r w:rsidR="0075520C" w:rsidRPr="006B3EF9">
        <w:rPr>
          <w:rFonts w:ascii="Arial" w:hAnsi="Arial" w:cs="Arial"/>
          <w:b/>
          <w:bCs/>
          <w:iCs/>
          <w:color w:val="000000"/>
          <w:lang w:val="en-GB"/>
        </w:rPr>
        <w:tab/>
        <w:t>Management systems</w:t>
      </w:r>
    </w:p>
    <w:p w:rsidR="0075520C" w:rsidRPr="006B3EF9" w:rsidRDefault="0075520C" w:rsidP="006B3EF9">
      <w:pPr>
        <w:tabs>
          <w:tab w:val="left" w:pos="-1440"/>
        </w:tabs>
        <w:spacing w:line="360" w:lineRule="auto"/>
        <w:jc w:val="both"/>
        <w:rPr>
          <w:rFonts w:ascii="Arial" w:hAnsi="Arial" w:cs="Arial"/>
          <w:color w:val="000000"/>
          <w:lang w:val="en-GB"/>
        </w:rPr>
      </w:pPr>
      <w:r w:rsidRPr="006B3EF9">
        <w:rPr>
          <w:rFonts w:ascii="Arial" w:hAnsi="Arial" w:cs="Arial"/>
          <w:color w:val="000000"/>
          <w:lang w:val="en-GB"/>
        </w:rPr>
        <w:t xml:space="preserve">The </w:t>
      </w:r>
      <w:r w:rsidR="009B26F1" w:rsidRPr="006B3EF9">
        <w:rPr>
          <w:rFonts w:ascii="Arial" w:hAnsi="Arial" w:cs="Arial"/>
          <w:color w:val="000000"/>
          <w:lang w:val="en-GB"/>
        </w:rPr>
        <w:t>Fleet</w:t>
      </w:r>
      <w:r w:rsidR="004D15EC" w:rsidRPr="006B3EF9">
        <w:rPr>
          <w:rFonts w:ascii="Arial" w:hAnsi="Arial" w:cs="Arial"/>
          <w:color w:val="000000"/>
          <w:lang w:val="en-GB"/>
        </w:rPr>
        <w:t xml:space="preserve"> Manager</w:t>
      </w:r>
      <w:r w:rsidRPr="006B3EF9">
        <w:rPr>
          <w:rFonts w:ascii="Arial" w:hAnsi="Arial" w:cs="Arial"/>
          <w:color w:val="000000"/>
          <w:lang w:val="en-GB"/>
        </w:rPr>
        <w:t xml:space="preserve"> must keep the following indicat</w:t>
      </w:r>
      <w:r w:rsidR="009546B3" w:rsidRPr="006B3EF9">
        <w:rPr>
          <w:rFonts w:ascii="Arial" w:hAnsi="Arial" w:cs="Arial"/>
          <w:color w:val="000000"/>
          <w:lang w:val="en-GB"/>
        </w:rPr>
        <w:t xml:space="preserve">ors for each vehicle and submit </w:t>
      </w:r>
      <w:r w:rsidRPr="006B3EF9">
        <w:rPr>
          <w:rFonts w:ascii="Arial" w:hAnsi="Arial" w:cs="Arial"/>
          <w:color w:val="000000"/>
          <w:lang w:val="en-GB"/>
        </w:rPr>
        <w:t xml:space="preserve">a monthly report thereon to </w:t>
      </w:r>
      <w:r w:rsidR="00566372" w:rsidRPr="006B3EF9">
        <w:rPr>
          <w:rFonts w:ascii="Arial" w:hAnsi="Arial" w:cs="Arial"/>
          <w:color w:val="000000"/>
          <w:lang w:val="en-GB"/>
        </w:rPr>
        <w:t>MANCO</w:t>
      </w:r>
      <w:r w:rsidRPr="006B3EF9">
        <w:rPr>
          <w:rFonts w:ascii="Arial" w:hAnsi="Arial" w:cs="Arial"/>
          <w:color w:val="000000"/>
          <w:lang w:val="en-GB"/>
        </w:rPr>
        <w:t>:</w:t>
      </w:r>
    </w:p>
    <w:p w:rsidR="009546B3" w:rsidRPr="006B3EF9" w:rsidRDefault="0075520C" w:rsidP="006B3EF9">
      <w:pPr>
        <w:pStyle w:val="ListParagraph"/>
        <w:numPr>
          <w:ilvl w:val="0"/>
          <w:numId w:val="23"/>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Actual kilometres travelled</w:t>
      </w:r>
    </w:p>
    <w:p w:rsidR="009546B3" w:rsidRPr="006B3EF9" w:rsidRDefault="0075520C" w:rsidP="006B3EF9">
      <w:pPr>
        <w:pStyle w:val="ListParagraph"/>
        <w:numPr>
          <w:ilvl w:val="0"/>
          <w:numId w:val="23"/>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 xml:space="preserve">Fuel utilisation </w:t>
      </w:r>
    </w:p>
    <w:p w:rsidR="009546B3" w:rsidRPr="006B3EF9" w:rsidRDefault="0075520C" w:rsidP="006B3EF9">
      <w:pPr>
        <w:pStyle w:val="ListParagraph"/>
        <w:numPr>
          <w:ilvl w:val="0"/>
          <w:numId w:val="23"/>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Total maintenance costs</w:t>
      </w:r>
    </w:p>
    <w:p w:rsidR="009546B3" w:rsidRPr="006B3EF9" w:rsidRDefault="0075520C" w:rsidP="006B3EF9">
      <w:pPr>
        <w:pStyle w:val="ListParagraph"/>
        <w:numPr>
          <w:ilvl w:val="0"/>
          <w:numId w:val="23"/>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Utilisation/unauthorised use</w:t>
      </w:r>
    </w:p>
    <w:p w:rsidR="0075520C" w:rsidRDefault="0075520C" w:rsidP="006B3EF9">
      <w:pPr>
        <w:tabs>
          <w:tab w:val="left" w:pos="-1440"/>
        </w:tabs>
        <w:spacing w:before="120" w:after="120" w:line="360" w:lineRule="auto"/>
        <w:ind w:left="360"/>
        <w:jc w:val="both"/>
        <w:rPr>
          <w:rFonts w:ascii="Arial" w:hAnsi="Arial" w:cs="Arial"/>
          <w:color w:val="000000"/>
          <w:lang w:val="en-GB"/>
        </w:rPr>
      </w:pPr>
      <w:r w:rsidRPr="006B3EF9">
        <w:rPr>
          <w:rFonts w:ascii="Arial" w:hAnsi="Arial" w:cs="Arial"/>
          <w:color w:val="000000"/>
          <w:lang w:val="en-GB"/>
        </w:rPr>
        <w:t xml:space="preserve">The </w:t>
      </w:r>
      <w:r w:rsidR="005B07AC" w:rsidRPr="006B3EF9">
        <w:rPr>
          <w:rFonts w:ascii="Arial" w:hAnsi="Arial" w:cs="Arial"/>
          <w:color w:val="000000"/>
          <w:lang w:val="en-GB"/>
        </w:rPr>
        <w:t>Fleet</w:t>
      </w:r>
      <w:r w:rsidRPr="006B3EF9">
        <w:rPr>
          <w:rFonts w:ascii="Arial" w:hAnsi="Arial" w:cs="Arial"/>
          <w:color w:val="000000"/>
          <w:lang w:val="en-GB"/>
        </w:rPr>
        <w:t xml:space="preserve"> Office monitor</w:t>
      </w:r>
      <w:r w:rsidR="005B07AC" w:rsidRPr="006B3EF9">
        <w:rPr>
          <w:rFonts w:ascii="Arial" w:hAnsi="Arial" w:cs="Arial"/>
          <w:color w:val="000000"/>
          <w:lang w:val="en-GB"/>
        </w:rPr>
        <w:t>s</w:t>
      </w:r>
      <w:r w:rsidRPr="006B3EF9">
        <w:rPr>
          <w:rFonts w:ascii="Arial" w:hAnsi="Arial" w:cs="Arial"/>
          <w:color w:val="000000"/>
          <w:lang w:val="en-GB"/>
        </w:rPr>
        <w:t xml:space="preserve"> the above indica</w:t>
      </w:r>
      <w:r w:rsidR="009546B3" w:rsidRPr="006B3EF9">
        <w:rPr>
          <w:rFonts w:ascii="Arial" w:hAnsi="Arial" w:cs="Arial"/>
          <w:color w:val="000000"/>
          <w:lang w:val="en-GB"/>
        </w:rPr>
        <w:t xml:space="preserve">tors in conjunction with the </w:t>
      </w:r>
      <w:r w:rsidRPr="006B3EF9">
        <w:rPr>
          <w:rFonts w:ascii="Arial" w:hAnsi="Arial" w:cs="Arial"/>
          <w:color w:val="000000"/>
          <w:lang w:val="en-GB"/>
        </w:rPr>
        <w:t xml:space="preserve">driver and report short comings or deviations to the </w:t>
      </w:r>
      <w:r w:rsidR="00CF3571" w:rsidRPr="006B3EF9">
        <w:rPr>
          <w:rFonts w:ascii="Arial" w:hAnsi="Arial" w:cs="Arial"/>
          <w:color w:val="000000"/>
          <w:lang w:val="en-GB"/>
        </w:rPr>
        <w:t>H</w:t>
      </w:r>
      <w:r w:rsidR="009546B3" w:rsidRPr="006B3EF9">
        <w:rPr>
          <w:rFonts w:ascii="Arial" w:hAnsi="Arial" w:cs="Arial"/>
          <w:color w:val="000000"/>
          <w:lang w:val="en-GB"/>
        </w:rPr>
        <w:t xml:space="preserve">ead of the </w:t>
      </w:r>
      <w:r w:rsidR="00CF3571" w:rsidRPr="006B3EF9">
        <w:rPr>
          <w:rFonts w:ascii="Arial" w:hAnsi="Arial" w:cs="Arial"/>
          <w:color w:val="000000"/>
          <w:lang w:val="en-GB"/>
        </w:rPr>
        <w:t>D</w:t>
      </w:r>
      <w:r w:rsidRPr="006B3EF9">
        <w:rPr>
          <w:rFonts w:ascii="Arial" w:hAnsi="Arial" w:cs="Arial"/>
          <w:color w:val="000000"/>
          <w:lang w:val="en-GB"/>
        </w:rPr>
        <w:t>epartment to which the vehicle has been allocated.</w:t>
      </w:r>
    </w:p>
    <w:p w:rsidR="00A22343" w:rsidRDefault="00A22343" w:rsidP="006B3EF9">
      <w:pPr>
        <w:tabs>
          <w:tab w:val="left" w:pos="-1440"/>
        </w:tabs>
        <w:spacing w:before="120" w:after="120" w:line="360" w:lineRule="auto"/>
        <w:ind w:left="360"/>
        <w:jc w:val="both"/>
        <w:rPr>
          <w:rFonts w:ascii="Arial" w:hAnsi="Arial" w:cs="Arial"/>
          <w:color w:val="000000"/>
          <w:lang w:val="en-GB"/>
        </w:rPr>
      </w:pPr>
    </w:p>
    <w:p w:rsidR="00A22343" w:rsidRDefault="00A22343" w:rsidP="006B3EF9">
      <w:pPr>
        <w:tabs>
          <w:tab w:val="left" w:pos="-1440"/>
        </w:tabs>
        <w:spacing w:before="120" w:after="120" w:line="360" w:lineRule="auto"/>
        <w:ind w:left="360"/>
        <w:jc w:val="both"/>
        <w:rPr>
          <w:rFonts w:ascii="Arial" w:hAnsi="Arial" w:cs="Arial"/>
          <w:color w:val="000000"/>
          <w:lang w:val="en-GB"/>
        </w:rPr>
      </w:pPr>
    </w:p>
    <w:p w:rsidR="00A22343" w:rsidRPr="006B3EF9" w:rsidRDefault="00A22343" w:rsidP="006B3EF9">
      <w:pPr>
        <w:tabs>
          <w:tab w:val="left" w:pos="-1440"/>
        </w:tabs>
        <w:spacing w:before="120" w:after="120" w:line="360" w:lineRule="auto"/>
        <w:ind w:left="360"/>
        <w:jc w:val="both"/>
        <w:rPr>
          <w:rFonts w:ascii="Arial" w:hAnsi="Arial" w:cs="Arial"/>
          <w:color w:val="000000"/>
          <w:lang w:val="en-GB"/>
        </w:rPr>
      </w:pPr>
    </w:p>
    <w:p w:rsidR="004A0FF2" w:rsidRDefault="004A0FF2" w:rsidP="006B3EF9">
      <w:pPr>
        <w:tabs>
          <w:tab w:val="left" w:pos="-1440"/>
        </w:tabs>
        <w:spacing w:before="120" w:after="120" w:line="360" w:lineRule="auto"/>
        <w:jc w:val="both"/>
        <w:rPr>
          <w:rFonts w:ascii="Arial" w:hAnsi="Arial" w:cs="Arial"/>
          <w:color w:val="000000"/>
          <w:lang w:val="en-GB"/>
        </w:rPr>
      </w:pPr>
    </w:p>
    <w:p w:rsidR="000812DB" w:rsidRPr="006B3EF9" w:rsidRDefault="000812DB" w:rsidP="006B3EF9">
      <w:pPr>
        <w:tabs>
          <w:tab w:val="left" w:pos="-1440"/>
        </w:tabs>
        <w:spacing w:before="120" w:after="120" w:line="360" w:lineRule="auto"/>
        <w:jc w:val="both"/>
        <w:rPr>
          <w:rFonts w:ascii="Arial" w:hAnsi="Arial" w:cs="Arial"/>
          <w:color w:val="000000"/>
          <w:lang w:val="en-GB"/>
        </w:rPr>
      </w:pPr>
    </w:p>
    <w:p w:rsidR="0075520C" w:rsidRPr="006B3EF9" w:rsidRDefault="00781E56" w:rsidP="006B3EF9">
      <w:pPr>
        <w:spacing w:line="360" w:lineRule="auto"/>
        <w:rPr>
          <w:rFonts w:ascii="Arial" w:hAnsi="Arial" w:cs="Arial"/>
          <w:b/>
          <w:bCs/>
          <w:caps/>
          <w:color w:val="000000"/>
          <w:lang w:val="en-GB"/>
        </w:rPr>
      </w:pPr>
      <w:r w:rsidRPr="006B3EF9">
        <w:rPr>
          <w:rFonts w:ascii="Arial" w:hAnsi="Arial" w:cs="Arial"/>
          <w:b/>
          <w:bCs/>
          <w:caps/>
          <w:color w:val="000000"/>
          <w:lang w:val="en-GB"/>
        </w:rPr>
        <w:lastRenderedPageBreak/>
        <w:t>8</w:t>
      </w:r>
      <w:r w:rsidR="0075520C" w:rsidRPr="006B3EF9">
        <w:rPr>
          <w:rFonts w:ascii="Arial" w:hAnsi="Arial" w:cs="Arial"/>
          <w:b/>
          <w:bCs/>
          <w:caps/>
          <w:color w:val="000000"/>
          <w:lang w:val="en-GB"/>
        </w:rPr>
        <w:t>.</w:t>
      </w:r>
      <w:r w:rsidR="0075520C" w:rsidRPr="006B3EF9">
        <w:rPr>
          <w:rFonts w:ascii="Arial" w:hAnsi="Arial" w:cs="Arial"/>
          <w:b/>
          <w:bCs/>
          <w:caps/>
          <w:color w:val="000000"/>
          <w:lang w:val="en-GB"/>
        </w:rPr>
        <w:tab/>
        <w:t>Accidents</w:t>
      </w:r>
      <w:r w:rsidR="009B26F1" w:rsidRPr="006B3EF9">
        <w:rPr>
          <w:rFonts w:ascii="Arial" w:hAnsi="Arial" w:cs="Arial"/>
          <w:b/>
          <w:bCs/>
          <w:caps/>
          <w:color w:val="000000"/>
          <w:lang w:val="en-GB"/>
        </w:rPr>
        <w:t>/Incidents</w:t>
      </w:r>
    </w:p>
    <w:p w:rsidR="0075520C" w:rsidRPr="006B3EF9" w:rsidRDefault="009546B3" w:rsidP="006B3EF9">
      <w:pPr>
        <w:tabs>
          <w:tab w:val="left" w:pos="-1440"/>
        </w:tabs>
        <w:spacing w:line="360" w:lineRule="auto"/>
        <w:ind w:left="720" w:hanging="720"/>
        <w:rPr>
          <w:rFonts w:ascii="Arial" w:hAnsi="Arial" w:cs="Arial"/>
          <w:color w:val="000000"/>
          <w:lang w:val="en-GB"/>
        </w:rPr>
      </w:pPr>
      <w:r w:rsidRPr="006B3EF9">
        <w:rPr>
          <w:rFonts w:ascii="Arial" w:hAnsi="Arial" w:cs="Arial"/>
          <w:b/>
          <w:bCs/>
          <w:iCs/>
          <w:color w:val="000000"/>
          <w:lang w:val="en-GB"/>
        </w:rPr>
        <w:tab/>
      </w:r>
      <w:r w:rsidR="00781E56" w:rsidRPr="006B3EF9">
        <w:rPr>
          <w:rFonts w:ascii="Arial" w:hAnsi="Arial" w:cs="Arial"/>
          <w:b/>
          <w:bCs/>
          <w:iCs/>
          <w:color w:val="000000"/>
          <w:lang w:val="en-GB"/>
        </w:rPr>
        <w:t>8</w:t>
      </w:r>
      <w:r w:rsidR="0075520C" w:rsidRPr="006B3EF9">
        <w:rPr>
          <w:rFonts w:ascii="Arial" w:hAnsi="Arial" w:cs="Arial"/>
          <w:b/>
          <w:bCs/>
          <w:iCs/>
          <w:color w:val="000000"/>
          <w:lang w:val="en-GB"/>
        </w:rPr>
        <w:t>.1.</w:t>
      </w:r>
      <w:r w:rsidR="0075520C" w:rsidRPr="006B3EF9">
        <w:rPr>
          <w:rFonts w:ascii="Arial" w:hAnsi="Arial" w:cs="Arial"/>
          <w:b/>
          <w:bCs/>
          <w:iCs/>
          <w:color w:val="000000"/>
          <w:lang w:val="en-GB"/>
        </w:rPr>
        <w:tab/>
        <w:t>Procedure</w:t>
      </w:r>
    </w:p>
    <w:p w:rsidR="0075520C" w:rsidRPr="006B3EF9" w:rsidRDefault="0075520C" w:rsidP="006B3EF9">
      <w:p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The following procedure must be followed in the event of a Municipal vehicle being involved in an accident</w:t>
      </w:r>
      <w:r w:rsidR="00566372" w:rsidRPr="006B3EF9">
        <w:rPr>
          <w:rFonts w:ascii="Arial" w:hAnsi="Arial" w:cs="Arial"/>
          <w:color w:val="000000"/>
          <w:lang w:val="en-GB"/>
        </w:rPr>
        <w:t>/incident</w:t>
      </w:r>
      <w:r w:rsidRPr="006B3EF9">
        <w:rPr>
          <w:rFonts w:ascii="Arial" w:hAnsi="Arial" w:cs="Arial"/>
          <w:color w:val="000000"/>
          <w:lang w:val="en-GB"/>
        </w:rPr>
        <w:t>, no matter how trivial and irrespective of whether or not any other person or any animal or property or another vehicle is involved</w:t>
      </w:r>
      <w:r w:rsidR="009B26F1" w:rsidRPr="006B3EF9">
        <w:rPr>
          <w:rFonts w:ascii="Arial" w:hAnsi="Arial" w:cs="Arial"/>
          <w:color w:val="000000"/>
          <w:lang w:val="en-GB"/>
        </w:rPr>
        <w:t xml:space="preserve">, a driver may </w:t>
      </w:r>
      <w:r w:rsidR="00781E56" w:rsidRPr="006B3EF9">
        <w:rPr>
          <w:rFonts w:ascii="Arial" w:hAnsi="Arial" w:cs="Arial"/>
          <w:color w:val="000000"/>
          <w:lang w:val="en-GB"/>
        </w:rPr>
        <w:t xml:space="preserve">not </w:t>
      </w:r>
      <w:r w:rsidR="009B26F1" w:rsidRPr="006B3EF9">
        <w:rPr>
          <w:rFonts w:ascii="Arial" w:hAnsi="Arial" w:cs="Arial"/>
          <w:color w:val="000000"/>
          <w:lang w:val="en-GB"/>
        </w:rPr>
        <w:t>leave the scene of the accident unless he/she sustained such injuries and is necessary to be removed from the scene by paramedics</w:t>
      </w:r>
      <w:r w:rsidR="006E3CC0" w:rsidRPr="006B3EF9">
        <w:rPr>
          <w:rFonts w:ascii="Arial" w:hAnsi="Arial" w:cs="Arial"/>
          <w:color w:val="000000"/>
          <w:lang w:val="en-GB"/>
        </w:rPr>
        <w:t xml:space="preserve"> or is removed from the scene by a member of the SAPS</w:t>
      </w:r>
      <w:r w:rsidRPr="006B3EF9">
        <w:rPr>
          <w:rFonts w:ascii="Arial" w:hAnsi="Arial" w:cs="Arial"/>
          <w:color w:val="000000"/>
          <w:lang w:val="en-GB"/>
        </w:rPr>
        <w:t>:</w:t>
      </w:r>
    </w:p>
    <w:p w:rsidR="009546B3" w:rsidRPr="006B3EF9" w:rsidRDefault="0075520C" w:rsidP="006B3EF9">
      <w:pPr>
        <w:pStyle w:val="ListParagraph"/>
        <w:numPr>
          <w:ilvl w:val="0"/>
          <w:numId w:val="24"/>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 xml:space="preserve">Call a police or traffic officer if required </w:t>
      </w:r>
    </w:p>
    <w:p w:rsidR="009546B3" w:rsidRPr="006B3EF9" w:rsidRDefault="0075520C" w:rsidP="006B3EF9">
      <w:pPr>
        <w:pStyle w:val="ListParagraph"/>
        <w:numPr>
          <w:ilvl w:val="0"/>
          <w:numId w:val="24"/>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Report the accident</w:t>
      </w:r>
      <w:r w:rsidR="009B26F1" w:rsidRPr="006B3EF9">
        <w:rPr>
          <w:rFonts w:ascii="Arial" w:hAnsi="Arial" w:cs="Arial"/>
          <w:color w:val="000000"/>
          <w:lang w:val="en-GB"/>
        </w:rPr>
        <w:t>/incidents</w:t>
      </w:r>
      <w:r w:rsidRPr="006B3EF9">
        <w:rPr>
          <w:rFonts w:ascii="Arial" w:hAnsi="Arial" w:cs="Arial"/>
          <w:color w:val="000000"/>
          <w:lang w:val="en-GB"/>
        </w:rPr>
        <w:t xml:space="preserve"> as soon as possible, but within 24 hrs, to a police </w:t>
      </w:r>
      <w:r w:rsidR="009B26F1" w:rsidRPr="006B3EF9">
        <w:rPr>
          <w:rFonts w:ascii="Arial" w:hAnsi="Arial" w:cs="Arial"/>
          <w:color w:val="000000"/>
          <w:lang w:val="en-GB"/>
        </w:rPr>
        <w:t xml:space="preserve">                                         </w:t>
      </w:r>
      <w:r w:rsidRPr="006B3EF9">
        <w:rPr>
          <w:rFonts w:ascii="Arial" w:hAnsi="Arial" w:cs="Arial"/>
          <w:color w:val="000000"/>
          <w:lang w:val="en-GB"/>
        </w:rPr>
        <w:t>station and furnish full particulars.</w:t>
      </w:r>
    </w:p>
    <w:p w:rsidR="009546B3" w:rsidRPr="006B3EF9" w:rsidRDefault="0075520C" w:rsidP="006B3EF9">
      <w:pPr>
        <w:pStyle w:val="ListParagraph"/>
        <w:numPr>
          <w:ilvl w:val="0"/>
          <w:numId w:val="24"/>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If requested to do so, supply the name and address of the d</w:t>
      </w:r>
      <w:r w:rsidR="009546B3" w:rsidRPr="006B3EF9">
        <w:rPr>
          <w:rFonts w:ascii="Arial" w:hAnsi="Arial" w:cs="Arial"/>
          <w:color w:val="000000"/>
          <w:lang w:val="en-GB"/>
        </w:rPr>
        <w:t xml:space="preserve">river of the </w:t>
      </w:r>
      <w:r w:rsidR="009546B3" w:rsidRPr="006B3EF9">
        <w:rPr>
          <w:rFonts w:ascii="Arial" w:hAnsi="Arial" w:cs="Arial"/>
          <w:color w:val="000000"/>
          <w:lang w:val="en-GB"/>
        </w:rPr>
        <w:tab/>
        <w:t xml:space="preserve">Municipal vehicle </w:t>
      </w:r>
      <w:r w:rsidRPr="006B3EF9">
        <w:rPr>
          <w:rFonts w:ascii="Arial" w:hAnsi="Arial" w:cs="Arial"/>
          <w:color w:val="000000"/>
          <w:lang w:val="en-GB"/>
        </w:rPr>
        <w:t>and the number of the vehicle and trip authority number to any other person having reasonable grounds for requesting the information.</w:t>
      </w:r>
    </w:p>
    <w:p w:rsidR="009546B3" w:rsidRPr="006B3EF9" w:rsidRDefault="0075520C" w:rsidP="006B3EF9">
      <w:pPr>
        <w:pStyle w:val="ListParagraph"/>
        <w:numPr>
          <w:ilvl w:val="0"/>
          <w:numId w:val="24"/>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Under no circumstances admit liability to any person at all or at any time, or agree to any payment offered or made to a third party.</w:t>
      </w:r>
    </w:p>
    <w:p w:rsidR="009546B3" w:rsidRPr="006B3EF9" w:rsidRDefault="0075520C" w:rsidP="006B3EF9">
      <w:pPr>
        <w:pStyle w:val="ListParagraph"/>
        <w:numPr>
          <w:ilvl w:val="0"/>
          <w:numId w:val="24"/>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 xml:space="preserve">In the event of any third party admitting liability, endeavour to obtain a </w:t>
      </w:r>
      <w:r w:rsidRPr="006B3EF9">
        <w:rPr>
          <w:rFonts w:ascii="Arial" w:hAnsi="Arial" w:cs="Arial"/>
          <w:color w:val="000000"/>
          <w:lang w:val="en-GB"/>
        </w:rPr>
        <w:tab/>
        <w:t>written statement from him/her to that effect.</w:t>
      </w:r>
    </w:p>
    <w:p w:rsidR="009546B3" w:rsidRPr="006B3EF9" w:rsidRDefault="0075520C" w:rsidP="006B3EF9">
      <w:pPr>
        <w:pStyle w:val="ListParagraph"/>
        <w:numPr>
          <w:ilvl w:val="0"/>
          <w:numId w:val="24"/>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 xml:space="preserve">If a driver of a vehicle is suspected of being under the influence of intoxicating liquor or narcotic drugs, this fact must be brought to the notice of </w:t>
      </w:r>
      <w:r w:rsidRPr="006B3EF9">
        <w:rPr>
          <w:rFonts w:ascii="Arial" w:hAnsi="Arial" w:cs="Arial"/>
          <w:color w:val="000000"/>
          <w:lang w:val="en-GB"/>
        </w:rPr>
        <w:tab/>
        <w:t xml:space="preserve">the police or traffic officer called to the scene of the accident with the least </w:t>
      </w:r>
      <w:r w:rsidRPr="006B3EF9">
        <w:rPr>
          <w:rFonts w:ascii="Arial" w:hAnsi="Arial" w:cs="Arial"/>
          <w:color w:val="000000"/>
          <w:lang w:val="en-GB"/>
        </w:rPr>
        <w:tab/>
        <w:t>possible delay.</w:t>
      </w:r>
    </w:p>
    <w:p w:rsidR="009546B3" w:rsidRPr="006B3EF9" w:rsidRDefault="0075520C" w:rsidP="006B3EF9">
      <w:pPr>
        <w:pStyle w:val="ListParagraph"/>
        <w:numPr>
          <w:ilvl w:val="0"/>
          <w:numId w:val="24"/>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At least the following particulars must be obtained at the scene of the accident:</w:t>
      </w:r>
    </w:p>
    <w:p w:rsidR="009546B3" w:rsidRPr="006B3EF9" w:rsidRDefault="0075520C" w:rsidP="006B3EF9">
      <w:pPr>
        <w:pStyle w:val="ListParagraph"/>
        <w:numPr>
          <w:ilvl w:val="0"/>
          <w:numId w:val="25"/>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The registration number, make and type of the other vehicle(s).</w:t>
      </w:r>
    </w:p>
    <w:p w:rsidR="009546B3" w:rsidRPr="006B3EF9" w:rsidRDefault="0075520C" w:rsidP="006B3EF9">
      <w:pPr>
        <w:pStyle w:val="ListParagraph"/>
        <w:numPr>
          <w:ilvl w:val="0"/>
          <w:numId w:val="25"/>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The name, address, ID number, home telephone number and work telephone number of the driver(s) and the owner(s) of the other vehicle(s).</w:t>
      </w:r>
    </w:p>
    <w:p w:rsidR="009546B3" w:rsidRPr="006B3EF9" w:rsidRDefault="0075520C" w:rsidP="006B3EF9">
      <w:pPr>
        <w:pStyle w:val="ListParagraph"/>
        <w:numPr>
          <w:ilvl w:val="0"/>
          <w:numId w:val="25"/>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The name of the insurance company/broker with respect to the other vehicle(s).</w:t>
      </w:r>
    </w:p>
    <w:p w:rsidR="009546B3" w:rsidRPr="006B3EF9" w:rsidRDefault="0075520C" w:rsidP="006B3EF9">
      <w:pPr>
        <w:pStyle w:val="ListParagraph"/>
        <w:numPr>
          <w:ilvl w:val="0"/>
          <w:numId w:val="25"/>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Whether the driver is the owner of the other vehicle.</w:t>
      </w:r>
      <w:r w:rsidRPr="006B3EF9">
        <w:rPr>
          <w:rFonts w:ascii="Arial" w:hAnsi="Arial" w:cs="Arial"/>
          <w:color w:val="000000"/>
          <w:lang w:val="en-GB"/>
        </w:rPr>
        <w:tab/>
      </w:r>
    </w:p>
    <w:p w:rsidR="009546B3" w:rsidRPr="006B3EF9" w:rsidRDefault="0075520C" w:rsidP="006B3EF9">
      <w:pPr>
        <w:pStyle w:val="ListParagraph"/>
        <w:numPr>
          <w:ilvl w:val="0"/>
          <w:numId w:val="25"/>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The nature and extent of the damage caused to the other vehicle(s) in this particular accident only.</w:t>
      </w:r>
    </w:p>
    <w:p w:rsidR="009546B3" w:rsidRPr="006B3EF9" w:rsidRDefault="0075520C" w:rsidP="006B3EF9">
      <w:pPr>
        <w:pStyle w:val="ListParagraph"/>
        <w:numPr>
          <w:ilvl w:val="0"/>
          <w:numId w:val="25"/>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 xml:space="preserve">The name, address, ID number, home telephone number and work </w:t>
      </w:r>
      <w:bookmarkStart w:id="0" w:name="_Hlk49347439"/>
      <w:r w:rsidRPr="006B3EF9">
        <w:rPr>
          <w:rFonts w:ascii="Arial" w:hAnsi="Arial" w:cs="Arial"/>
          <w:color w:val="000000"/>
          <w:lang w:val="en-GB"/>
        </w:rPr>
        <w:t xml:space="preserve">telephone number </w:t>
      </w:r>
      <w:bookmarkEnd w:id="0"/>
      <w:r w:rsidRPr="006B3EF9">
        <w:rPr>
          <w:rFonts w:ascii="Arial" w:hAnsi="Arial" w:cs="Arial"/>
          <w:color w:val="000000"/>
          <w:lang w:val="en-GB"/>
        </w:rPr>
        <w:t>and estimated age of any passengers and/or pedestrian(s) involved in the accident and, if possible, details of any person(s) killed or injured, as well as the nature and extent of the injuries.</w:t>
      </w:r>
    </w:p>
    <w:p w:rsidR="009546B3" w:rsidRPr="006B3EF9" w:rsidRDefault="0075520C" w:rsidP="006B3EF9">
      <w:pPr>
        <w:pStyle w:val="ListParagraph"/>
        <w:numPr>
          <w:ilvl w:val="0"/>
          <w:numId w:val="25"/>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 xml:space="preserve">A description of animals and fixed objects involved in the accident and the name and address of the owner, in the case of animals and also the name and estimated </w:t>
      </w:r>
      <w:r w:rsidRPr="006B3EF9">
        <w:rPr>
          <w:rFonts w:ascii="Arial" w:hAnsi="Arial" w:cs="Arial"/>
          <w:color w:val="000000"/>
          <w:lang w:val="en-GB"/>
        </w:rPr>
        <w:lastRenderedPageBreak/>
        <w:t>age of any herdsman (men) who tended or drove the animals, as well as the nature and extent of injuries and damage.</w:t>
      </w:r>
    </w:p>
    <w:p w:rsidR="009546B3" w:rsidRPr="006B3EF9" w:rsidRDefault="0075520C" w:rsidP="006B3EF9">
      <w:pPr>
        <w:pStyle w:val="ListParagraph"/>
        <w:numPr>
          <w:ilvl w:val="0"/>
          <w:numId w:val="25"/>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The name, address, ID number, home and work telephone number of any witnesses, including the occupants of the other vehicle(s) concerned.</w:t>
      </w:r>
    </w:p>
    <w:p w:rsidR="009546B3" w:rsidRPr="006B3EF9" w:rsidRDefault="0075520C" w:rsidP="006B3EF9">
      <w:pPr>
        <w:pStyle w:val="ListParagraph"/>
        <w:numPr>
          <w:ilvl w:val="0"/>
          <w:numId w:val="25"/>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Measurements for the preparation of a sketch of the scene of the accident.</w:t>
      </w:r>
    </w:p>
    <w:p w:rsidR="009546B3" w:rsidRPr="006B3EF9" w:rsidRDefault="0075520C" w:rsidP="006B3EF9">
      <w:pPr>
        <w:pStyle w:val="ListParagraph"/>
        <w:numPr>
          <w:ilvl w:val="0"/>
          <w:numId w:val="25"/>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Whether or not the road was fenced in on either sides or one side only.</w:t>
      </w:r>
    </w:p>
    <w:p w:rsidR="0075520C" w:rsidRPr="006B3EF9" w:rsidRDefault="0075520C" w:rsidP="006B3EF9">
      <w:pPr>
        <w:pStyle w:val="ListParagraph"/>
        <w:numPr>
          <w:ilvl w:val="0"/>
          <w:numId w:val="25"/>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Any other relevant information.</w:t>
      </w:r>
    </w:p>
    <w:p w:rsidR="009546B3" w:rsidRPr="006B3EF9" w:rsidRDefault="0075520C" w:rsidP="006B3EF9">
      <w:pPr>
        <w:pStyle w:val="ListParagraph"/>
        <w:numPr>
          <w:ilvl w:val="0"/>
          <w:numId w:val="26"/>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Report the accident</w:t>
      </w:r>
      <w:r w:rsidR="00920642" w:rsidRPr="006B3EF9">
        <w:rPr>
          <w:rFonts w:ascii="Arial" w:hAnsi="Arial" w:cs="Arial"/>
          <w:color w:val="000000"/>
          <w:lang w:val="en-GB"/>
        </w:rPr>
        <w:t>/incident</w:t>
      </w:r>
      <w:r w:rsidRPr="006B3EF9">
        <w:rPr>
          <w:rFonts w:ascii="Arial" w:hAnsi="Arial" w:cs="Arial"/>
          <w:color w:val="000000"/>
          <w:lang w:val="en-GB"/>
        </w:rPr>
        <w:t xml:space="preserve"> to the </w:t>
      </w:r>
      <w:r w:rsidR="00920642" w:rsidRPr="006B3EF9">
        <w:rPr>
          <w:rFonts w:ascii="Arial" w:hAnsi="Arial" w:cs="Arial"/>
          <w:color w:val="000000"/>
          <w:lang w:val="en-GB"/>
        </w:rPr>
        <w:t>Risk Management Unit</w:t>
      </w:r>
      <w:r w:rsidRPr="006B3EF9">
        <w:rPr>
          <w:rFonts w:ascii="Arial" w:hAnsi="Arial" w:cs="Arial"/>
          <w:color w:val="000000"/>
          <w:lang w:val="en-GB"/>
        </w:rPr>
        <w:t xml:space="preserve"> as soon as possible.</w:t>
      </w:r>
    </w:p>
    <w:p w:rsidR="0075520C" w:rsidRPr="006B3EF9" w:rsidRDefault="0075520C" w:rsidP="006B3EF9">
      <w:pPr>
        <w:pStyle w:val="ListParagraph"/>
        <w:numPr>
          <w:ilvl w:val="0"/>
          <w:numId w:val="26"/>
        </w:num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Take photographs at the accident scene if possible.</w:t>
      </w:r>
    </w:p>
    <w:p w:rsidR="009546B3" w:rsidRPr="006B3EF9" w:rsidRDefault="009546B3" w:rsidP="006B3EF9">
      <w:pPr>
        <w:tabs>
          <w:tab w:val="left" w:pos="-1440"/>
        </w:tabs>
        <w:spacing w:before="120" w:after="120" w:line="360" w:lineRule="auto"/>
        <w:jc w:val="both"/>
        <w:rPr>
          <w:rFonts w:ascii="Arial" w:hAnsi="Arial" w:cs="Arial"/>
          <w:color w:val="000000"/>
          <w:lang w:val="en-GB"/>
        </w:rPr>
      </w:pPr>
    </w:p>
    <w:p w:rsidR="0075520C" w:rsidRPr="006B3EF9" w:rsidRDefault="009546B3" w:rsidP="006B3EF9">
      <w:pPr>
        <w:spacing w:before="120" w:after="120" w:line="360" w:lineRule="auto"/>
        <w:ind w:firstLine="360"/>
        <w:jc w:val="both"/>
        <w:rPr>
          <w:rFonts w:ascii="Arial" w:hAnsi="Arial" w:cs="Arial"/>
          <w:color w:val="000000"/>
          <w:lang w:val="en-GB"/>
        </w:rPr>
      </w:pPr>
      <w:r w:rsidRPr="006B3EF9">
        <w:rPr>
          <w:rFonts w:ascii="Arial" w:hAnsi="Arial" w:cs="Arial"/>
          <w:b/>
          <w:bCs/>
          <w:iCs/>
          <w:color w:val="000000"/>
          <w:lang w:val="en-GB"/>
        </w:rPr>
        <w:t xml:space="preserve">   </w:t>
      </w:r>
      <w:r w:rsidR="00781E56" w:rsidRPr="006B3EF9">
        <w:rPr>
          <w:rFonts w:ascii="Arial" w:hAnsi="Arial" w:cs="Arial"/>
          <w:b/>
          <w:bCs/>
          <w:iCs/>
          <w:color w:val="000000"/>
          <w:lang w:val="en-GB"/>
        </w:rPr>
        <w:t>8</w:t>
      </w:r>
      <w:r w:rsidR="0075520C" w:rsidRPr="006B3EF9">
        <w:rPr>
          <w:rFonts w:ascii="Arial" w:hAnsi="Arial" w:cs="Arial"/>
          <w:b/>
          <w:bCs/>
          <w:iCs/>
          <w:color w:val="000000"/>
          <w:lang w:val="en-GB"/>
        </w:rPr>
        <w:t>.2</w:t>
      </w:r>
      <w:r w:rsidRPr="006B3EF9">
        <w:rPr>
          <w:rFonts w:ascii="Arial" w:hAnsi="Arial" w:cs="Arial"/>
          <w:b/>
          <w:bCs/>
          <w:iCs/>
          <w:color w:val="000000"/>
          <w:lang w:val="en-GB"/>
        </w:rPr>
        <w:t>.</w:t>
      </w:r>
      <w:r w:rsidRPr="006B3EF9">
        <w:rPr>
          <w:rFonts w:ascii="Arial" w:hAnsi="Arial" w:cs="Arial"/>
          <w:b/>
          <w:bCs/>
          <w:iCs/>
          <w:color w:val="000000"/>
          <w:lang w:val="en-GB"/>
        </w:rPr>
        <w:tab/>
      </w:r>
      <w:r w:rsidR="0075520C" w:rsidRPr="006B3EF9">
        <w:rPr>
          <w:rFonts w:ascii="Arial" w:hAnsi="Arial" w:cs="Arial"/>
          <w:b/>
          <w:bCs/>
          <w:iCs/>
          <w:color w:val="000000"/>
          <w:lang w:val="en-GB"/>
        </w:rPr>
        <w:t>Reporting the accident (other than to the police)</w:t>
      </w:r>
    </w:p>
    <w:p w:rsidR="0075520C" w:rsidRPr="006B3EF9" w:rsidRDefault="0075520C" w:rsidP="006B3EF9">
      <w:p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The driver of a vehicle involved in an accident must make a suitable endorsement in the logbook of the vehicle and must without delay complete th</w:t>
      </w:r>
      <w:r w:rsidR="006B3EF9">
        <w:rPr>
          <w:rFonts w:ascii="Arial" w:hAnsi="Arial" w:cs="Arial"/>
          <w:color w:val="000000"/>
          <w:lang w:val="en-GB"/>
        </w:rPr>
        <w:t xml:space="preserve">e accident report form and the </w:t>
      </w:r>
      <w:r w:rsidRPr="006B3EF9">
        <w:rPr>
          <w:rFonts w:ascii="Arial" w:hAnsi="Arial" w:cs="Arial"/>
          <w:color w:val="000000"/>
          <w:lang w:val="en-GB"/>
        </w:rPr>
        <w:t xml:space="preserve">negligence report form, obtainable from the </w:t>
      </w:r>
      <w:r w:rsidR="009B26F1" w:rsidRPr="006B3EF9">
        <w:rPr>
          <w:rFonts w:ascii="Arial" w:hAnsi="Arial" w:cs="Arial"/>
          <w:color w:val="000000"/>
          <w:lang w:val="en-GB"/>
        </w:rPr>
        <w:t>Risk Management Unit</w:t>
      </w:r>
      <w:r w:rsidR="00EB6AA8">
        <w:rPr>
          <w:rFonts w:ascii="Arial" w:hAnsi="Arial" w:cs="Arial"/>
          <w:color w:val="000000"/>
          <w:lang w:val="en-GB"/>
        </w:rPr>
        <w:t>, and must</w:t>
      </w:r>
      <w:r w:rsidRPr="006B3EF9">
        <w:rPr>
          <w:rFonts w:ascii="Arial" w:hAnsi="Arial" w:cs="Arial"/>
          <w:color w:val="000000"/>
          <w:lang w:val="en-GB"/>
        </w:rPr>
        <w:t xml:space="preserve"> submit the reports, together with statements by witnesses and other supporting documents, to the </w:t>
      </w:r>
      <w:r w:rsidR="009B26F1" w:rsidRPr="006B3EF9">
        <w:rPr>
          <w:rFonts w:ascii="Arial" w:hAnsi="Arial" w:cs="Arial"/>
          <w:color w:val="000000"/>
          <w:lang w:val="en-GB"/>
        </w:rPr>
        <w:t>Risk Management Unit</w:t>
      </w:r>
      <w:r w:rsidR="00EB6AA8">
        <w:rPr>
          <w:rFonts w:ascii="Arial" w:hAnsi="Arial" w:cs="Arial"/>
          <w:color w:val="000000"/>
          <w:lang w:val="en-GB"/>
        </w:rPr>
        <w:t xml:space="preserve"> and the Asset Management unit for insurance processes.</w:t>
      </w:r>
    </w:p>
    <w:p w:rsidR="009546B3" w:rsidRPr="006B3EF9" w:rsidRDefault="009546B3" w:rsidP="006B3EF9">
      <w:pPr>
        <w:tabs>
          <w:tab w:val="left" w:pos="-1440"/>
        </w:tabs>
        <w:spacing w:before="120" w:after="120" w:line="360" w:lineRule="auto"/>
        <w:jc w:val="both"/>
        <w:rPr>
          <w:rFonts w:ascii="Arial" w:hAnsi="Arial" w:cs="Arial"/>
          <w:color w:val="000000"/>
          <w:lang w:val="en-GB"/>
        </w:rPr>
      </w:pPr>
    </w:p>
    <w:p w:rsidR="009546B3" w:rsidRPr="006B3EF9" w:rsidRDefault="00781E56" w:rsidP="006B3EF9">
      <w:pPr>
        <w:spacing w:before="120" w:after="120" w:line="360" w:lineRule="auto"/>
        <w:ind w:firstLine="709"/>
        <w:jc w:val="both"/>
        <w:rPr>
          <w:rFonts w:ascii="Arial" w:hAnsi="Arial" w:cs="Arial"/>
          <w:color w:val="000000"/>
          <w:lang w:val="en-GB"/>
        </w:rPr>
      </w:pPr>
      <w:r w:rsidRPr="006B3EF9">
        <w:rPr>
          <w:rFonts w:ascii="Arial" w:hAnsi="Arial" w:cs="Arial"/>
          <w:b/>
          <w:bCs/>
          <w:iCs/>
          <w:color w:val="000000"/>
          <w:lang w:val="en-GB"/>
        </w:rPr>
        <w:t>8</w:t>
      </w:r>
      <w:r w:rsidR="0075520C" w:rsidRPr="006B3EF9">
        <w:rPr>
          <w:rFonts w:ascii="Arial" w:hAnsi="Arial" w:cs="Arial"/>
          <w:b/>
          <w:bCs/>
          <w:iCs/>
          <w:color w:val="000000"/>
          <w:lang w:val="en-GB"/>
        </w:rPr>
        <w:t>.3</w:t>
      </w:r>
      <w:r w:rsidR="009546B3" w:rsidRPr="006B3EF9">
        <w:rPr>
          <w:rFonts w:ascii="Arial" w:hAnsi="Arial" w:cs="Arial"/>
          <w:b/>
          <w:bCs/>
          <w:iCs/>
          <w:color w:val="000000"/>
          <w:lang w:val="en-GB"/>
        </w:rPr>
        <w:t>.</w:t>
      </w:r>
      <w:r w:rsidR="0075520C" w:rsidRPr="006B3EF9">
        <w:rPr>
          <w:rFonts w:ascii="Arial" w:hAnsi="Arial" w:cs="Arial"/>
          <w:b/>
          <w:bCs/>
          <w:iCs/>
          <w:color w:val="000000"/>
          <w:lang w:val="en-GB"/>
        </w:rPr>
        <w:tab/>
        <w:t>Completion of accident report forms</w:t>
      </w:r>
    </w:p>
    <w:p w:rsidR="0075520C" w:rsidRPr="006B3EF9" w:rsidRDefault="0075520C" w:rsidP="006B3EF9">
      <w:pPr>
        <w:spacing w:before="120" w:after="120" w:line="360" w:lineRule="auto"/>
        <w:jc w:val="both"/>
        <w:rPr>
          <w:rFonts w:ascii="Arial" w:hAnsi="Arial" w:cs="Arial"/>
          <w:color w:val="000000"/>
          <w:lang w:val="en-GB"/>
        </w:rPr>
      </w:pPr>
      <w:r w:rsidRPr="006B3EF9">
        <w:rPr>
          <w:rFonts w:ascii="Arial" w:hAnsi="Arial" w:cs="Arial"/>
          <w:color w:val="000000"/>
          <w:lang w:val="en-GB"/>
        </w:rPr>
        <w:t xml:space="preserve">The </w:t>
      </w:r>
      <w:r w:rsidR="009B26F1" w:rsidRPr="006B3EF9">
        <w:rPr>
          <w:rFonts w:ascii="Arial" w:hAnsi="Arial" w:cs="Arial"/>
          <w:color w:val="000000"/>
          <w:lang w:val="en-GB"/>
        </w:rPr>
        <w:t>Risk Management Unit</w:t>
      </w:r>
      <w:r w:rsidRPr="006B3EF9">
        <w:rPr>
          <w:rFonts w:ascii="Arial" w:hAnsi="Arial" w:cs="Arial"/>
          <w:color w:val="000000"/>
          <w:lang w:val="en-GB"/>
        </w:rPr>
        <w:t xml:space="preserve"> must ensure that the responsible Head of Department furnishes the</w:t>
      </w:r>
      <w:r w:rsidR="009B26F1" w:rsidRPr="006B3EF9">
        <w:rPr>
          <w:rFonts w:ascii="Arial" w:hAnsi="Arial" w:cs="Arial"/>
          <w:color w:val="000000"/>
          <w:lang w:val="en-GB"/>
        </w:rPr>
        <w:t>m</w:t>
      </w:r>
      <w:r w:rsidRPr="006B3EF9">
        <w:rPr>
          <w:rFonts w:ascii="Arial" w:hAnsi="Arial" w:cs="Arial"/>
          <w:color w:val="000000"/>
          <w:lang w:val="en-GB"/>
        </w:rPr>
        <w:t xml:space="preserve"> with a completed incident</w:t>
      </w:r>
      <w:r w:rsidR="00F80C3F" w:rsidRPr="006B3EF9">
        <w:rPr>
          <w:rFonts w:ascii="Arial" w:hAnsi="Arial" w:cs="Arial"/>
          <w:color w:val="000000"/>
          <w:lang w:val="en-GB"/>
        </w:rPr>
        <w:t>/accident</w:t>
      </w:r>
      <w:r w:rsidRPr="006B3EF9">
        <w:rPr>
          <w:rFonts w:ascii="Arial" w:hAnsi="Arial" w:cs="Arial"/>
          <w:color w:val="000000"/>
          <w:lang w:val="en-GB"/>
        </w:rPr>
        <w:t xml:space="preserve"> report </w:t>
      </w:r>
      <w:r w:rsidRPr="006B3EF9">
        <w:rPr>
          <w:rFonts w:ascii="Arial" w:hAnsi="Arial" w:cs="Arial"/>
          <w:lang w:val="en-GB"/>
        </w:rPr>
        <w:t>(</w:t>
      </w:r>
      <w:r w:rsidR="006E3CC0" w:rsidRPr="006B3EF9">
        <w:rPr>
          <w:rFonts w:ascii="Arial" w:hAnsi="Arial" w:cs="Arial"/>
          <w:lang w:val="en-GB"/>
        </w:rPr>
        <w:t>refer to</w:t>
      </w:r>
      <w:r w:rsidR="006E3CC0" w:rsidRPr="006B3EF9">
        <w:rPr>
          <w:rFonts w:ascii="Arial" w:hAnsi="Arial" w:cs="Arial"/>
          <w:b/>
          <w:lang w:val="en-GB"/>
        </w:rPr>
        <w:t xml:space="preserve"> </w:t>
      </w:r>
      <w:r w:rsidRPr="006B3EF9">
        <w:rPr>
          <w:rFonts w:ascii="Arial" w:hAnsi="Arial" w:cs="Arial"/>
          <w:b/>
          <w:lang w:val="en-GB"/>
        </w:rPr>
        <w:t xml:space="preserve">Annexure </w:t>
      </w:r>
      <w:r w:rsidR="008D7BF3" w:rsidRPr="006B3EF9">
        <w:rPr>
          <w:rFonts w:ascii="Arial" w:hAnsi="Arial" w:cs="Arial"/>
          <w:b/>
          <w:lang w:val="en-GB"/>
        </w:rPr>
        <w:t>D</w:t>
      </w:r>
      <w:r w:rsidRPr="006B3EF9">
        <w:rPr>
          <w:rFonts w:ascii="Arial" w:hAnsi="Arial" w:cs="Arial"/>
          <w:b/>
          <w:lang w:val="en-GB"/>
        </w:rPr>
        <w:t>)</w:t>
      </w:r>
      <w:r w:rsidRPr="006B3EF9">
        <w:rPr>
          <w:rFonts w:ascii="Arial" w:hAnsi="Arial" w:cs="Arial"/>
          <w:lang w:val="en-GB"/>
        </w:rPr>
        <w:t>.</w:t>
      </w:r>
      <w:r w:rsidRPr="006B3EF9">
        <w:rPr>
          <w:rFonts w:ascii="Arial" w:hAnsi="Arial" w:cs="Arial"/>
          <w:color w:val="000000"/>
          <w:lang w:val="en-GB"/>
        </w:rPr>
        <w:t xml:space="preserve"> The </w:t>
      </w:r>
      <w:r w:rsidR="00920642" w:rsidRPr="006B3EF9">
        <w:rPr>
          <w:rFonts w:ascii="Arial" w:hAnsi="Arial" w:cs="Arial"/>
          <w:color w:val="000000"/>
          <w:lang w:val="en-GB"/>
        </w:rPr>
        <w:t>Fleet</w:t>
      </w:r>
      <w:r w:rsidRPr="006B3EF9">
        <w:rPr>
          <w:rFonts w:ascii="Arial" w:hAnsi="Arial" w:cs="Arial"/>
          <w:color w:val="000000"/>
          <w:lang w:val="en-GB"/>
        </w:rPr>
        <w:t xml:space="preserve"> Office must arrange for </w:t>
      </w:r>
      <w:r w:rsidR="00920642" w:rsidRPr="006B3EF9">
        <w:rPr>
          <w:rFonts w:ascii="Arial" w:hAnsi="Arial" w:cs="Arial"/>
          <w:color w:val="000000"/>
          <w:lang w:val="en-GB"/>
        </w:rPr>
        <w:t>obtaining the necessary quotations</w:t>
      </w:r>
      <w:r w:rsidRPr="006B3EF9">
        <w:rPr>
          <w:rFonts w:ascii="Arial" w:hAnsi="Arial" w:cs="Arial"/>
          <w:color w:val="000000"/>
          <w:lang w:val="en-GB"/>
        </w:rPr>
        <w:t xml:space="preserve"> in respect of the vehicle concerned.</w:t>
      </w:r>
    </w:p>
    <w:p w:rsidR="0075520C" w:rsidRPr="006B3EF9" w:rsidRDefault="0075520C" w:rsidP="006B3EF9">
      <w:pPr>
        <w:tabs>
          <w:tab w:val="left" w:pos="-1440"/>
        </w:tabs>
        <w:spacing w:before="120" w:after="120" w:line="360" w:lineRule="auto"/>
        <w:jc w:val="both"/>
        <w:rPr>
          <w:rFonts w:ascii="Arial" w:hAnsi="Arial" w:cs="Arial"/>
          <w:lang w:val="en-GB"/>
        </w:rPr>
      </w:pPr>
      <w:r w:rsidRPr="006B3EF9">
        <w:rPr>
          <w:rFonts w:ascii="Arial" w:hAnsi="Arial" w:cs="Arial"/>
          <w:lang w:val="en-GB"/>
        </w:rPr>
        <w:t xml:space="preserve">All completed forms must be submitted to the </w:t>
      </w:r>
      <w:r w:rsidR="009B26F1" w:rsidRPr="006B3EF9">
        <w:rPr>
          <w:rFonts w:ascii="Arial" w:hAnsi="Arial" w:cs="Arial"/>
          <w:lang w:val="en-GB"/>
        </w:rPr>
        <w:t>Risk Management Unit</w:t>
      </w:r>
      <w:r w:rsidR="00914BA7" w:rsidRPr="006B3EF9">
        <w:rPr>
          <w:rFonts w:ascii="Arial" w:hAnsi="Arial" w:cs="Arial"/>
          <w:lang w:val="en-GB"/>
        </w:rPr>
        <w:t>,</w:t>
      </w:r>
      <w:r w:rsidRPr="006B3EF9">
        <w:rPr>
          <w:rFonts w:ascii="Arial" w:hAnsi="Arial" w:cs="Arial"/>
          <w:lang w:val="en-GB"/>
        </w:rPr>
        <w:t xml:space="preserve"> after ensuring that the necessary forms have been completed, </w:t>
      </w:r>
      <w:r w:rsidR="00914BA7" w:rsidRPr="006B3EF9">
        <w:rPr>
          <w:rFonts w:ascii="Arial" w:hAnsi="Arial" w:cs="Arial"/>
          <w:lang w:val="en-GB"/>
        </w:rPr>
        <w:t>the</w:t>
      </w:r>
      <w:r w:rsidRPr="006B3EF9">
        <w:rPr>
          <w:rFonts w:ascii="Arial" w:hAnsi="Arial" w:cs="Arial"/>
          <w:lang w:val="en-GB"/>
        </w:rPr>
        <w:t xml:space="preserve"> original report forms and all the supporting documentation </w:t>
      </w:r>
      <w:r w:rsidR="00914BA7" w:rsidRPr="006B3EF9">
        <w:rPr>
          <w:rFonts w:ascii="Arial" w:hAnsi="Arial" w:cs="Arial"/>
          <w:lang w:val="en-GB"/>
        </w:rPr>
        <w:t xml:space="preserve">must be forwarded </w:t>
      </w:r>
      <w:r w:rsidRPr="006B3EF9">
        <w:rPr>
          <w:rFonts w:ascii="Arial" w:hAnsi="Arial" w:cs="Arial"/>
          <w:lang w:val="en-GB"/>
        </w:rPr>
        <w:t xml:space="preserve">to the Municipal Insurers. A copy of the report forms and supporting documentation must be </w:t>
      </w:r>
      <w:r w:rsidR="00914BA7" w:rsidRPr="006B3EF9">
        <w:rPr>
          <w:rFonts w:ascii="Arial" w:hAnsi="Arial" w:cs="Arial"/>
          <w:lang w:val="en-GB"/>
        </w:rPr>
        <w:t xml:space="preserve">submitted to the Manager / HOD to complete the determination of liability form before </w:t>
      </w:r>
      <w:r w:rsidRPr="006B3EF9">
        <w:rPr>
          <w:rFonts w:ascii="Arial" w:hAnsi="Arial" w:cs="Arial"/>
          <w:lang w:val="en-GB"/>
        </w:rPr>
        <w:t>fil</w:t>
      </w:r>
      <w:r w:rsidR="00914BA7" w:rsidRPr="006B3EF9">
        <w:rPr>
          <w:rFonts w:ascii="Arial" w:hAnsi="Arial" w:cs="Arial"/>
          <w:lang w:val="en-GB"/>
        </w:rPr>
        <w:t>ing.</w:t>
      </w:r>
    </w:p>
    <w:p w:rsidR="009546B3" w:rsidRPr="006B3EF9" w:rsidRDefault="009B26F1" w:rsidP="006B3EF9">
      <w:p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Drivers/operators must ensure that they furnish complete and accurate information about accidents/incidents when reporting to Risk Management Unit. False and inaccurate information will be viewed in a serious light and the driver/operator will be facing disciplinary action.</w:t>
      </w:r>
    </w:p>
    <w:p w:rsidR="009B26F1" w:rsidRDefault="009B26F1" w:rsidP="006B3EF9">
      <w:p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ab/>
      </w:r>
    </w:p>
    <w:p w:rsidR="000812DB" w:rsidRDefault="000812DB" w:rsidP="006B3EF9">
      <w:pPr>
        <w:tabs>
          <w:tab w:val="left" w:pos="-1440"/>
        </w:tabs>
        <w:spacing w:before="120" w:after="120" w:line="360" w:lineRule="auto"/>
        <w:jc w:val="both"/>
        <w:rPr>
          <w:rFonts w:ascii="Arial" w:hAnsi="Arial" w:cs="Arial"/>
          <w:color w:val="000000"/>
          <w:lang w:val="en-GB"/>
        </w:rPr>
      </w:pPr>
    </w:p>
    <w:p w:rsidR="000812DB" w:rsidRPr="006B3EF9" w:rsidRDefault="000812DB" w:rsidP="006B3EF9">
      <w:pPr>
        <w:tabs>
          <w:tab w:val="left" w:pos="-1440"/>
        </w:tabs>
        <w:spacing w:before="120" w:after="120" w:line="360" w:lineRule="auto"/>
        <w:jc w:val="both"/>
        <w:rPr>
          <w:rFonts w:ascii="Arial" w:hAnsi="Arial" w:cs="Arial"/>
          <w:b/>
          <w:color w:val="FF0000"/>
          <w:lang w:val="en-GB"/>
        </w:rPr>
      </w:pPr>
    </w:p>
    <w:p w:rsidR="0075520C" w:rsidRPr="006B3EF9" w:rsidRDefault="00781E56" w:rsidP="006B3EF9">
      <w:pPr>
        <w:spacing w:before="120" w:after="120" w:line="360" w:lineRule="auto"/>
        <w:ind w:firstLine="720"/>
        <w:jc w:val="both"/>
        <w:rPr>
          <w:rFonts w:ascii="Arial" w:hAnsi="Arial" w:cs="Arial"/>
          <w:color w:val="000000"/>
          <w:lang w:val="en-GB"/>
        </w:rPr>
      </w:pPr>
      <w:r w:rsidRPr="006B3EF9">
        <w:rPr>
          <w:rFonts w:ascii="Arial" w:hAnsi="Arial" w:cs="Arial"/>
          <w:b/>
          <w:bCs/>
          <w:iCs/>
          <w:color w:val="000000"/>
          <w:lang w:val="en-GB"/>
        </w:rPr>
        <w:lastRenderedPageBreak/>
        <w:t>8</w:t>
      </w:r>
      <w:r w:rsidR="0075520C" w:rsidRPr="006B3EF9">
        <w:rPr>
          <w:rFonts w:ascii="Arial" w:hAnsi="Arial" w:cs="Arial"/>
          <w:b/>
          <w:bCs/>
          <w:iCs/>
          <w:color w:val="000000"/>
          <w:lang w:val="en-GB"/>
        </w:rPr>
        <w:t>.</w:t>
      </w:r>
      <w:r w:rsidR="009546B3" w:rsidRPr="006B3EF9">
        <w:rPr>
          <w:rFonts w:ascii="Arial" w:hAnsi="Arial" w:cs="Arial"/>
          <w:b/>
          <w:bCs/>
          <w:iCs/>
          <w:color w:val="000000"/>
          <w:lang w:val="en-GB"/>
        </w:rPr>
        <w:t>4.</w:t>
      </w:r>
      <w:r w:rsidR="0075520C" w:rsidRPr="006B3EF9">
        <w:rPr>
          <w:rFonts w:ascii="Arial" w:hAnsi="Arial" w:cs="Arial"/>
          <w:b/>
          <w:bCs/>
          <w:iCs/>
          <w:color w:val="000000"/>
          <w:lang w:val="en-GB"/>
        </w:rPr>
        <w:tab/>
        <w:t>Legal proceedings</w:t>
      </w:r>
    </w:p>
    <w:p w:rsidR="0075520C" w:rsidRPr="006B3EF9" w:rsidRDefault="0075520C" w:rsidP="006B3EF9">
      <w:pPr>
        <w:spacing w:before="120" w:after="120" w:line="360" w:lineRule="auto"/>
        <w:jc w:val="both"/>
        <w:rPr>
          <w:rFonts w:ascii="Arial" w:hAnsi="Arial" w:cs="Arial"/>
          <w:color w:val="000000"/>
          <w:lang w:val="en-GB"/>
        </w:rPr>
      </w:pPr>
      <w:r w:rsidRPr="006B3EF9">
        <w:rPr>
          <w:rFonts w:ascii="Arial" w:hAnsi="Arial" w:cs="Arial"/>
          <w:color w:val="000000"/>
          <w:lang w:val="en-GB"/>
        </w:rPr>
        <w:t>Should the driver of a vehicle be required to appear at an inquiry, or should any criminal or civil proceedings be instituted against him/her or the Municipality, the driver must immediately submit the summons, subpoena, notice to appear or claim or third party claim to the</w:t>
      </w:r>
      <w:r w:rsidR="00574E63" w:rsidRPr="006B3EF9">
        <w:rPr>
          <w:rFonts w:ascii="Arial" w:hAnsi="Arial" w:cs="Arial"/>
          <w:color w:val="000000"/>
          <w:lang w:val="en-GB"/>
        </w:rPr>
        <w:t xml:space="preserve"> </w:t>
      </w:r>
      <w:r w:rsidR="009B26F1" w:rsidRPr="006B3EF9">
        <w:rPr>
          <w:rFonts w:ascii="Arial" w:hAnsi="Arial" w:cs="Arial"/>
          <w:color w:val="000000"/>
          <w:lang w:val="en-GB"/>
        </w:rPr>
        <w:t>Risk Management Unit</w:t>
      </w:r>
      <w:r w:rsidRPr="006B3EF9">
        <w:rPr>
          <w:rFonts w:ascii="Arial" w:hAnsi="Arial" w:cs="Arial"/>
          <w:color w:val="000000"/>
          <w:lang w:val="en-GB"/>
        </w:rPr>
        <w:t xml:space="preserve"> who will report the matter to the Municipal Manager</w:t>
      </w:r>
      <w:r w:rsidR="00920642" w:rsidRPr="006B3EF9">
        <w:rPr>
          <w:rFonts w:ascii="Arial" w:hAnsi="Arial" w:cs="Arial"/>
          <w:color w:val="000000"/>
          <w:lang w:val="en-GB"/>
        </w:rPr>
        <w:t xml:space="preserve"> for further action.</w:t>
      </w:r>
    </w:p>
    <w:p w:rsidR="009546B3" w:rsidRPr="006B3EF9" w:rsidRDefault="009546B3" w:rsidP="006B3EF9">
      <w:pPr>
        <w:spacing w:before="120" w:after="120" w:line="360" w:lineRule="auto"/>
        <w:jc w:val="both"/>
        <w:rPr>
          <w:rFonts w:ascii="Arial" w:hAnsi="Arial" w:cs="Arial"/>
          <w:b/>
          <w:bCs/>
          <w:i/>
          <w:iCs/>
          <w:color w:val="000000"/>
          <w:lang w:val="en-GB"/>
        </w:rPr>
      </w:pPr>
    </w:p>
    <w:p w:rsidR="0075520C" w:rsidRPr="006B3EF9" w:rsidRDefault="00781E56" w:rsidP="006B3EF9">
      <w:pPr>
        <w:spacing w:before="120" w:after="120" w:line="360" w:lineRule="auto"/>
        <w:ind w:firstLine="720"/>
        <w:jc w:val="both"/>
        <w:rPr>
          <w:rFonts w:ascii="Arial" w:hAnsi="Arial" w:cs="Arial"/>
          <w:color w:val="000000"/>
          <w:lang w:val="en-GB"/>
        </w:rPr>
      </w:pPr>
      <w:r w:rsidRPr="006B3EF9">
        <w:rPr>
          <w:rFonts w:ascii="Arial" w:hAnsi="Arial" w:cs="Arial"/>
          <w:b/>
          <w:bCs/>
          <w:iCs/>
          <w:color w:val="000000"/>
          <w:lang w:val="en-GB"/>
        </w:rPr>
        <w:t>8</w:t>
      </w:r>
      <w:r w:rsidR="0075520C" w:rsidRPr="006B3EF9">
        <w:rPr>
          <w:rFonts w:ascii="Arial" w:hAnsi="Arial" w:cs="Arial"/>
          <w:b/>
          <w:bCs/>
          <w:iCs/>
          <w:color w:val="000000"/>
          <w:lang w:val="en-GB"/>
        </w:rPr>
        <w:t>.</w:t>
      </w:r>
      <w:r w:rsidR="009546B3" w:rsidRPr="006B3EF9">
        <w:rPr>
          <w:rFonts w:ascii="Arial" w:hAnsi="Arial" w:cs="Arial"/>
          <w:b/>
          <w:bCs/>
          <w:iCs/>
          <w:color w:val="000000"/>
          <w:lang w:val="en-GB"/>
        </w:rPr>
        <w:t>5.</w:t>
      </w:r>
      <w:r w:rsidR="0075520C" w:rsidRPr="006B3EF9">
        <w:rPr>
          <w:rFonts w:ascii="Arial" w:hAnsi="Arial" w:cs="Arial"/>
          <w:b/>
          <w:bCs/>
          <w:iCs/>
          <w:color w:val="000000"/>
          <w:lang w:val="en-GB"/>
        </w:rPr>
        <w:tab/>
        <w:t>Accident repairs</w:t>
      </w:r>
    </w:p>
    <w:p w:rsidR="009546B3" w:rsidRPr="006B3EF9" w:rsidRDefault="0075520C" w:rsidP="006B3EF9">
      <w:pPr>
        <w:spacing w:before="120" w:after="120" w:line="360" w:lineRule="auto"/>
        <w:jc w:val="both"/>
        <w:rPr>
          <w:rFonts w:ascii="Arial" w:hAnsi="Arial" w:cs="Arial"/>
          <w:color w:val="000000"/>
          <w:lang w:val="en-GB"/>
        </w:rPr>
      </w:pPr>
      <w:r w:rsidRPr="006B3EF9">
        <w:rPr>
          <w:rFonts w:ascii="Arial" w:hAnsi="Arial" w:cs="Arial"/>
          <w:color w:val="000000"/>
          <w:lang w:val="en-GB"/>
        </w:rPr>
        <w:t xml:space="preserve">Where repairs are necessary to a vehicle that was involved in an accident, the </w:t>
      </w:r>
      <w:r w:rsidR="009B26F1" w:rsidRPr="006B3EF9">
        <w:rPr>
          <w:rFonts w:ascii="Arial" w:hAnsi="Arial" w:cs="Arial"/>
          <w:color w:val="000000"/>
          <w:lang w:val="en-GB"/>
        </w:rPr>
        <w:t>Fleet</w:t>
      </w:r>
      <w:r w:rsidRPr="006B3EF9">
        <w:rPr>
          <w:rFonts w:ascii="Arial" w:hAnsi="Arial" w:cs="Arial"/>
          <w:color w:val="000000"/>
          <w:lang w:val="en-GB"/>
        </w:rPr>
        <w:t xml:space="preserve"> Office shall, in consultation with the </w:t>
      </w:r>
      <w:r w:rsidR="009B26F1" w:rsidRPr="006B3EF9">
        <w:rPr>
          <w:rFonts w:ascii="Arial" w:hAnsi="Arial" w:cs="Arial"/>
          <w:color w:val="000000"/>
          <w:lang w:val="en-GB"/>
        </w:rPr>
        <w:t>Risk Management Unit</w:t>
      </w:r>
      <w:r w:rsidRPr="006B3EF9">
        <w:rPr>
          <w:rFonts w:ascii="Arial" w:hAnsi="Arial" w:cs="Arial"/>
          <w:color w:val="000000"/>
          <w:lang w:val="en-GB"/>
        </w:rPr>
        <w:t>, obtain written quotations in terms of Municipality procurement policy and shall arrange the repair of the vehicle where applicable</w:t>
      </w:r>
      <w:r w:rsidR="00920642" w:rsidRPr="006B3EF9">
        <w:rPr>
          <w:rFonts w:ascii="Arial" w:hAnsi="Arial" w:cs="Arial"/>
          <w:color w:val="000000"/>
          <w:lang w:val="en-GB"/>
        </w:rPr>
        <w:t xml:space="preserve"> after authorisation from the Municipal Insurers</w:t>
      </w:r>
      <w:r w:rsidRPr="006B3EF9">
        <w:rPr>
          <w:rFonts w:ascii="Arial" w:hAnsi="Arial" w:cs="Arial"/>
          <w:color w:val="000000"/>
          <w:lang w:val="en-GB"/>
        </w:rPr>
        <w:t>.</w:t>
      </w:r>
    </w:p>
    <w:p w:rsidR="0075520C" w:rsidRPr="006B3EF9" w:rsidRDefault="00DB10DB" w:rsidP="006B3EF9">
      <w:pPr>
        <w:spacing w:before="120" w:after="120" w:line="360" w:lineRule="auto"/>
        <w:ind w:firstLine="709"/>
        <w:jc w:val="both"/>
        <w:rPr>
          <w:rFonts w:ascii="Arial" w:hAnsi="Arial" w:cs="Arial"/>
          <w:b/>
          <w:color w:val="000000"/>
          <w:lang w:val="en-GB"/>
        </w:rPr>
      </w:pPr>
      <w:r w:rsidRPr="006B3EF9">
        <w:rPr>
          <w:rFonts w:ascii="Arial" w:hAnsi="Arial" w:cs="Arial"/>
          <w:b/>
          <w:bCs/>
          <w:iCs/>
          <w:color w:val="000000"/>
          <w:lang w:val="en-GB"/>
        </w:rPr>
        <w:t xml:space="preserve"> </w:t>
      </w:r>
      <w:r w:rsidR="00781E56" w:rsidRPr="006B3EF9">
        <w:rPr>
          <w:rFonts w:ascii="Arial" w:hAnsi="Arial" w:cs="Arial"/>
          <w:b/>
          <w:bCs/>
          <w:iCs/>
          <w:color w:val="000000"/>
          <w:lang w:val="en-GB"/>
        </w:rPr>
        <w:t>8</w:t>
      </w:r>
      <w:r w:rsidR="0075520C" w:rsidRPr="006B3EF9">
        <w:rPr>
          <w:rFonts w:ascii="Arial" w:hAnsi="Arial" w:cs="Arial"/>
          <w:b/>
          <w:bCs/>
          <w:iCs/>
          <w:color w:val="000000"/>
          <w:lang w:val="en-GB"/>
        </w:rPr>
        <w:t>.</w:t>
      </w:r>
      <w:r w:rsidR="009546B3" w:rsidRPr="006B3EF9">
        <w:rPr>
          <w:rFonts w:ascii="Arial" w:hAnsi="Arial" w:cs="Arial"/>
          <w:b/>
          <w:bCs/>
          <w:iCs/>
          <w:color w:val="000000"/>
          <w:lang w:val="en-GB"/>
        </w:rPr>
        <w:t>6.</w:t>
      </w:r>
      <w:r w:rsidR="0075520C" w:rsidRPr="006B3EF9">
        <w:rPr>
          <w:rFonts w:ascii="Arial" w:hAnsi="Arial" w:cs="Arial"/>
          <w:b/>
          <w:bCs/>
          <w:iCs/>
          <w:color w:val="000000"/>
          <w:lang w:val="en-GB"/>
        </w:rPr>
        <w:tab/>
        <w:t>Towing of Municipal Vehicles</w:t>
      </w:r>
    </w:p>
    <w:p w:rsidR="00DB10DB" w:rsidRPr="006B3EF9" w:rsidRDefault="0075520C" w:rsidP="006B3EF9">
      <w:p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 xml:space="preserve">In the event </w:t>
      </w:r>
      <w:r w:rsidR="001C705A" w:rsidRPr="006B3EF9">
        <w:rPr>
          <w:rFonts w:ascii="Arial" w:hAnsi="Arial" w:cs="Arial"/>
          <w:color w:val="000000"/>
          <w:lang w:val="en-GB"/>
        </w:rPr>
        <w:t xml:space="preserve">of an accident within the </w:t>
      </w:r>
      <w:r w:rsidR="00555A99" w:rsidRPr="006B3EF9">
        <w:rPr>
          <w:rFonts w:ascii="Arial" w:hAnsi="Arial" w:cs="Arial"/>
          <w:color w:val="000000"/>
          <w:lang w:val="en-GB"/>
        </w:rPr>
        <w:t>uThukela</w:t>
      </w:r>
      <w:r w:rsidRPr="006B3EF9">
        <w:rPr>
          <w:rFonts w:ascii="Arial" w:hAnsi="Arial" w:cs="Arial"/>
          <w:color w:val="000000"/>
          <w:lang w:val="en-GB"/>
        </w:rPr>
        <w:t xml:space="preserve"> area of jurisdiction which necessitates the towing of a Municipal vehicle, for whatever reason, the driver must without delay make contact with the </w:t>
      </w:r>
      <w:r w:rsidR="008D7BF3" w:rsidRPr="006B3EF9">
        <w:rPr>
          <w:rFonts w:ascii="Arial" w:hAnsi="Arial" w:cs="Arial"/>
          <w:color w:val="000000"/>
          <w:lang w:val="en-GB"/>
        </w:rPr>
        <w:t>Fleet</w:t>
      </w:r>
      <w:r w:rsidRPr="006B3EF9">
        <w:rPr>
          <w:rFonts w:ascii="Arial" w:hAnsi="Arial" w:cs="Arial"/>
          <w:color w:val="000000"/>
          <w:lang w:val="en-GB"/>
        </w:rPr>
        <w:t xml:space="preserve"> Office, who will make contact with the approved merchant </w:t>
      </w:r>
      <w:r w:rsidR="00920642" w:rsidRPr="006B3EF9">
        <w:rPr>
          <w:rFonts w:ascii="Arial" w:hAnsi="Arial" w:cs="Arial"/>
          <w:color w:val="000000"/>
          <w:lang w:val="en-GB"/>
        </w:rPr>
        <w:t xml:space="preserve">on the </w:t>
      </w:r>
      <w:r w:rsidR="00B67A46" w:rsidRPr="006B3EF9">
        <w:rPr>
          <w:rFonts w:ascii="Arial" w:hAnsi="Arial" w:cs="Arial"/>
          <w:color w:val="000000"/>
          <w:lang w:val="en-GB"/>
        </w:rPr>
        <w:t xml:space="preserve">Corporate Services/Fleet Preferred Panel of Service Providers </w:t>
      </w:r>
      <w:r w:rsidRPr="006B3EF9">
        <w:rPr>
          <w:rFonts w:ascii="Arial" w:hAnsi="Arial" w:cs="Arial"/>
          <w:color w:val="000000"/>
          <w:lang w:val="en-GB"/>
        </w:rPr>
        <w:t>and a towing vehicle will be dispensed to the location of the vehicle.</w:t>
      </w:r>
    </w:p>
    <w:p w:rsidR="0075520C" w:rsidRPr="006B3EF9" w:rsidRDefault="0075520C" w:rsidP="006B3EF9">
      <w:p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 xml:space="preserve">The driver of the Municipal vehicle must provide the </w:t>
      </w:r>
      <w:r w:rsidR="008D7BF3" w:rsidRPr="006B3EF9">
        <w:rPr>
          <w:rFonts w:ascii="Arial" w:hAnsi="Arial" w:cs="Arial"/>
          <w:color w:val="000000"/>
          <w:lang w:val="en-GB"/>
        </w:rPr>
        <w:t>Fleet</w:t>
      </w:r>
      <w:r w:rsidR="00574E63" w:rsidRPr="006B3EF9">
        <w:rPr>
          <w:rFonts w:ascii="Arial" w:hAnsi="Arial" w:cs="Arial"/>
          <w:color w:val="000000"/>
          <w:lang w:val="en-GB"/>
        </w:rPr>
        <w:t xml:space="preserve"> Manager</w:t>
      </w:r>
      <w:r w:rsidRPr="006B3EF9">
        <w:rPr>
          <w:rFonts w:ascii="Arial" w:hAnsi="Arial" w:cs="Arial"/>
          <w:color w:val="000000"/>
          <w:lang w:val="en-GB"/>
        </w:rPr>
        <w:t xml:space="preserve"> with the following information: </w:t>
      </w:r>
    </w:p>
    <w:p w:rsidR="00DB10DB" w:rsidRPr="006B3EF9" w:rsidRDefault="0075520C" w:rsidP="006B3EF9">
      <w:pPr>
        <w:pStyle w:val="Level1"/>
        <w:numPr>
          <w:ilvl w:val="0"/>
          <w:numId w:val="27"/>
        </w:numPr>
        <w:tabs>
          <w:tab w:val="left" w:pos="-1440"/>
        </w:tabs>
        <w:spacing w:before="120" w:after="120" w:line="360" w:lineRule="auto"/>
        <w:jc w:val="both"/>
        <w:rPr>
          <w:rFonts w:ascii="Arial" w:hAnsi="Arial" w:cs="Arial"/>
          <w:color w:val="000000"/>
          <w:sz w:val="22"/>
          <w:szCs w:val="22"/>
          <w:lang w:val="en-GB"/>
        </w:rPr>
      </w:pPr>
      <w:r w:rsidRPr="006B3EF9">
        <w:rPr>
          <w:rFonts w:ascii="Arial" w:hAnsi="Arial" w:cs="Arial"/>
          <w:color w:val="000000"/>
          <w:sz w:val="22"/>
          <w:szCs w:val="22"/>
          <w:lang w:val="en-GB"/>
        </w:rPr>
        <w:t>His or her name</w:t>
      </w:r>
    </w:p>
    <w:p w:rsidR="00DB10DB" w:rsidRPr="006B3EF9" w:rsidRDefault="0075520C" w:rsidP="006B3EF9">
      <w:pPr>
        <w:pStyle w:val="Level1"/>
        <w:numPr>
          <w:ilvl w:val="0"/>
          <w:numId w:val="27"/>
        </w:numPr>
        <w:tabs>
          <w:tab w:val="left" w:pos="-1440"/>
        </w:tabs>
        <w:spacing w:before="120" w:after="120" w:line="360" w:lineRule="auto"/>
        <w:jc w:val="both"/>
        <w:rPr>
          <w:rFonts w:ascii="Arial" w:hAnsi="Arial" w:cs="Arial"/>
          <w:color w:val="000000"/>
          <w:sz w:val="22"/>
          <w:szCs w:val="22"/>
          <w:lang w:val="en-GB"/>
        </w:rPr>
      </w:pPr>
      <w:r w:rsidRPr="006B3EF9">
        <w:rPr>
          <w:rFonts w:ascii="Arial" w:hAnsi="Arial" w:cs="Arial"/>
          <w:color w:val="000000"/>
          <w:sz w:val="22"/>
          <w:szCs w:val="22"/>
          <w:lang w:val="en-GB"/>
        </w:rPr>
        <w:t>The Registration number of the Municipal vehicle.</w:t>
      </w:r>
    </w:p>
    <w:p w:rsidR="00DB10DB" w:rsidRPr="006B3EF9" w:rsidRDefault="0075520C" w:rsidP="006B3EF9">
      <w:pPr>
        <w:pStyle w:val="Level1"/>
        <w:numPr>
          <w:ilvl w:val="0"/>
          <w:numId w:val="27"/>
        </w:numPr>
        <w:tabs>
          <w:tab w:val="left" w:pos="-1440"/>
        </w:tabs>
        <w:spacing w:before="120" w:after="120" w:line="360" w:lineRule="auto"/>
        <w:jc w:val="both"/>
        <w:rPr>
          <w:rFonts w:ascii="Arial" w:hAnsi="Arial" w:cs="Arial"/>
          <w:color w:val="000000"/>
          <w:sz w:val="22"/>
          <w:szCs w:val="22"/>
          <w:lang w:val="en-GB"/>
        </w:rPr>
      </w:pPr>
      <w:r w:rsidRPr="006B3EF9">
        <w:rPr>
          <w:rFonts w:ascii="Arial" w:hAnsi="Arial" w:cs="Arial"/>
          <w:color w:val="000000"/>
          <w:sz w:val="22"/>
          <w:szCs w:val="22"/>
          <w:lang w:val="en-GB"/>
        </w:rPr>
        <w:t>The make and type of the Municipal vehicle</w:t>
      </w:r>
    </w:p>
    <w:p w:rsidR="0075520C" w:rsidRPr="006B3EF9" w:rsidRDefault="0075520C" w:rsidP="006B3EF9">
      <w:pPr>
        <w:pStyle w:val="Level1"/>
        <w:numPr>
          <w:ilvl w:val="0"/>
          <w:numId w:val="27"/>
        </w:numPr>
        <w:tabs>
          <w:tab w:val="left" w:pos="-1440"/>
        </w:tabs>
        <w:spacing w:before="120" w:after="120" w:line="360" w:lineRule="auto"/>
        <w:jc w:val="both"/>
        <w:rPr>
          <w:rFonts w:ascii="Arial" w:hAnsi="Arial" w:cs="Arial"/>
          <w:color w:val="000000"/>
          <w:sz w:val="22"/>
          <w:szCs w:val="22"/>
          <w:lang w:val="en-GB"/>
        </w:rPr>
      </w:pPr>
      <w:r w:rsidRPr="006B3EF9">
        <w:rPr>
          <w:rFonts w:ascii="Arial" w:hAnsi="Arial" w:cs="Arial"/>
          <w:color w:val="000000"/>
          <w:sz w:val="22"/>
          <w:szCs w:val="22"/>
          <w:lang w:val="en-GB"/>
        </w:rPr>
        <w:t>The location of the breakdown or accident.</w:t>
      </w:r>
    </w:p>
    <w:p w:rsidR="00DB10DB" w:rsidRPr="006B3EF9" w:rsidRDefault="00DB10DB" w:rsidP="006B3EF9">
      <w:pPr>
        <w:pStyle w:val="Level1"/>
        <w:numPr>
          <w:ilvl w:val="0"/>
          <w:numId w:val="27"/>
        </w:numPr>
        <w:tabs>
          <w:tab w:val="left" w:pos="-1440"/>
        </w:tabs>
        <w:spacing w:before="120" w:after="120" w:line="360" w:lineRule="auto"/>
        <w:jc w:val="both"/>
        <w:rPr>
          <w:rFonts w:ascii="Arial" w:hAnsi="Arial" w:cs="Arial"/>
          <w:color w:val="000000"/>
          <w:sz w:val="22"/>
          <w:szCs w:val="22"/>
          <w:lang w:val="en-GB"/>
        </w:rPr>
      </w:pPr>
      <w:r w:rsidRPr="006B3EF9">
        <w:rPr>
          <w:rFonts w:ascii="Arial" w:hAnsi="Arial" w:cs="Arial"/>
          <w:color w:val="000000"/>
          <w:sz w:val="22"/>
          <w:szCs w:val="22"/>
          <w:lang w:val="en-GB"/>
        </w:rPr>
        <w:t>The Municipal Vehicle cellular number and the personal cellular number of the driver, if available.</w:t>
      </w:r>
    </w:p>
    <w:p w:rsidR="00DB10DB" w:rsidRPr="006B3EF9" w:rsidRDefault="0075520C" w:rsidP="006B3EF9">
      <w:pPr>
        <w:pStyle w:val="Level1"/>
        <w:numPr>
          <w:ilvl w:val="0"/>
          <w:numId w:val="27"/>
        </w:numPr>
        <w:tabs>
          <w:tab w:val="left" w:pos="-1440"/>
        </w:tabs>
        <w:spacing w:before="120" w:after="120" w:line="360" w:lineRule="auto"/>
        <w:jc w:val="both"/>
        <w:rPr>
          <w:rFonts w:ascii="Arial" w:hAnsi="Arial" w:cs="Arial"/>
          <w:color w:val="000000"/>
          <w:sz w:val="22"/>
          <w:szCs w:val="22"/>
          <w:lang w:val="en-GB"/>
        </w:rPr>
      </w:pPr>
      <w:r w:rsidRPr="006B3EF9">
        <w:rPr>
          <w:rFonts w:ascii="Arial" w:hAnsi="Arial" w:cs="Arial"/>
          <w:color w:val="000000"/>
          <w:sz w:val="22"/>
          <w:szCs w:val="22"/>
          <w:lang w:val="en-GB"/>
        </w:rPr>
        <w:t>The Kilometre reading of the Municipal vehicles.</w:t>
      </w:r>
    </w:p>
    <w:p w:rsidR="0075520C" w:rsidRPr="006B3EF9" w:rsidRDefault="0075520C" w:rsidP="006B3EF9">
      <w:pPr>
        <w:pStyle w:val="Level1"/>
        <w:numPr>
          <w:ilvl w:val="0"/>
          <w:numId w:val="27"/>
        </w:numPr>
        <w:tabs>
          <w:tab w:val="left" w:pos="-1440"/>
        </w:tabs>
        <w:spacing w:before="120" w:after="120" w:line="360" w:lineRule="auto"/>
        <w:jc w:val="both"/>
        <w:rPr>
          <w:rFonts w:ascii="Arial" w:hAnsi="Arial" w:cs="Arial"/>
          <w:color w:val="000000"/>
          <w:sz w:val="22"/>
          <w:szCs w:val="22"/>
          <w:lang w:val="en-GB"/>
        </w:rPr>
      </w:pPr>
      <w:r w:rsidRPr="006B3EF9">
        <w:rPr>
          <w:rFonts w:ascii="Arial" w:hAnsi="Arial" w:cs="Arial"/>
          <w:color w:val="000000"/>
          <w:sz w:val="22"/>
          <w:szCs w:val="22"/>
          <w:lang w:val="en-GB"/>
        </w:rPr>
        <w:t>The nature of the incident.</w:t>
      </w:r>
    </w:p>
    <w:p w:rsidR="00DB10DB" w:rsidRPr="006B3EF9" w:rsidRDefault="00DB10DB" w:rsidP="006B3EF9">
      <w:pPr>
        <w:pStyle w:val="Level1"/>
        <w:tabs>
          <w:tab w:val="left" w:pos="-1440"/>
        </w:tabs>
        <w:spacing w:before="120" w:after="120" w:line="360" w:lineRule="auto"/>
        <w:ind w:left="0" w:firstLine="0"/>
        <w:jc w:val="both"/>
        <w:rPr>
          <w:rFonts w:ascii="Arial" w:hAnsi="Arial" w:cs="Arial"/>
          <w:color w:val="000000"/>
          <w:sz w:val="22"/>
          <w:szCs w:val="22"/>
          <w:lang w:val="en-GB"/>
        </w:rPr>
      </w:pPr>
    </w:p>
    <w:p w:rsidR="0075520C" w:rsidRPr="006B3EF9" w:rsidRDefault="0075520C" w:rsidP="006B3EF9">
      <w:pPr>
        <w:tabs>
          <w:tab w:val="left" w:pos="-1440"/>
          <w:tab w:val="left" w:pos="1276"/>
        </w:tabs>
        <w:spacing w:before="120" w:after="120" w:line="360" w:lineRule="auto"/>
        <w:jc w:val="both"/>
        <w:rPr>
          <w:rFonts w:ascii="Arial" w:hAnsi="Arial" w:cs="Arial"/>
          <w:color w:val="000000"/>
          <w:lang w:val="en-GB"/>
        </w:rPr>
      </w:pPr>
      <w:r w:rsidRPr="006B3EF9">
        <w:rPr>
          <w:rFonts w:ascii="Arial" w:hAnsi="Arial" w:cs="Arial"/>
          <w:color w:val="000000"/>
          <w:lang w:val="en-GB"/>
        </w:rPr>
        <w:t xml:space="preserve">In the event of an accident outside of the </w:t>
      </w:r>
      <w:r w:rsidR="00555A99" w:rsidRPr="006B3EF9">
        <w:rPr>
          <w:rFonts w:ascii="Arial" w:hAnsi="Arial" w:cs="Arial"/>
          <w:color w:val="000000"/>
          <w:lang w:val="en-GB"/>
        </w:rPr>
        <w:t>uThukela</w:t>
      </w:r>
      <w:r w:rsidRPr="006B3EF9">
        <w:rPr>
          <w:rFonts w:ascii="Arial" w:hAnsi="Arial" w:cs="Arial"/>
          <w:color w:val="000000"/>
          <w:lang w:val="en-GB"/>
        </w:rPr>
        <w:t xml:space="preserve"> area of jurisdiction which necessitates the towing of a Municipal vehicles, the driver </w:t>
      </w:r>
      <w:r w:rsidR="006E3CC0" w:rsidRPr="006B3EF9">
        <w:rPr>
          <w:rFonts w:ascii="Arial" w:hAnsi="Arial" w:cs="Arial"/>
          <w:color w:val="000000"/>
          <w:lang w:val="en-GB"/>
        </w:rPr>
        <w:t>must</w:t>
      </w:r>
      <w:r w:rsidRPr="006B3EF9">
        <w:rPr>
          <w:rFonts w:ascii="Arial" w:hAnsi="Arial" w:cs="Arial"/>
          <w:color w:val="000000"/>
          <w:lang w:val="en-GB"/>
        </w:rPr>
        <w:t xml:space="preserve"> make </w:t>
      </w:r>
      <w:r w:rsidR="009B26F1" w:rsidRPr="006B3EF9">
        <w:rPr>
          <w:rFonts w:ascii="Arial" w:hAnsi="Arial" w:cs="Arial"/>
          <w:color w:val="000000"/>
          <w:lang w:val="en-GB"/>
        </w:rPr>
        <w:t xml:space="preserve">contact with the Fleet Office whom will </w:t>
      </w:r>
      <w:r w:rsidR="009B26F1" w:rsidRPr="006B3EF9">
        <w:rPr>
          <w:rFonts w:ascii="Arial" w:hAnsi="Arial" w:cs="Arial"/>
          <w:color w:val="000000"/>
          <w:lang w:val="en-GB"/>
        </w:rPr>
        <w:lastRenderedPageBreak/>
        <w:t xml:space="preserve">ensure that </w:t>
      </w:r>
      <w:r w:rsidRPr="006B3EF9">
        <w:rPr>
          <w:rFonts w:ascii="Arial" w:hAnsi="Arial" w:cs="Arial"/>
          <w:color w:val="000000"/>
          <w:lang w:val="en-GB"/>
        </w:rPr>
        <w:t xml:space="preserve">an approved towing company </w:t>
      </w:r>
      <w:r w:rsidR="00B67A46" w:rsidRPr="006B3EF9">
        <w:rPr>
          <w:rFonts w:ascii="Arial" w:hAnsi="Arial" w:cs="Arial"/>
          <w:color w:val="000000"/>
          <w:lang w:val="en-GB"/>
        </w:rPr>
        <w:t>is</w:t>
      </w:r>
      <w:r w:rsidR="009B26F1" w:rsidRPr="006B3EF9">
        <w:rPr>
          <w:rFonts w:ascii="Arial" w:hAnsi="Arial" w:cs="Arial"/>
          <w:color w:val="000000"/>
          <w:lang w:val="en-GB"/>
        </w:rPr>
        <w:t xml:space="preserve"> used </w:t>
      </w:r>
      <w:r w:rsidRPr="006B3EF9">
        <w:rPr>
          <w:rFonts w:ascii="Arial" w:hAnsi="Arial" w:cs="Arial"/>
          <w:color w:val="000000"/>
          <w:lang w:val="en-GB"/>
        </w:rPr>
        <w:t xml:space="preserve">and as soon as possible </w:t>
      </w:r>
      <w:r w:rsidR="00B67A46" w:rsidRPr="006B3EF9">
        <w:rPr>
          <w:rFonts w:ascii="Arial" w:hAnsi="Arial" w:cs="Arial"/>
          <w:color w:val="000000"/>
          <w:lang w:val="en-GB"/>
        </w:rPr>
        <w:t>obtain</w:t>
      </w:r>
      <w:r w:rsidRPr="006B3EF9">
        <w:rPr>
          <w:rFonts w:ascii="Arial" w:hAnsi="Arial" w:cs="Arial"/>
          <w:color w:val="000000"/>
          <w:lang w:val="en-GB"/>
        </w:rPr>
        <w:t xml:space="preserve"> the following information</w:t>
      </w:r>
    </w:p>
    <w:p w:rsidR="00DB10DB" w:rsidRPr="006B3EF9" w:rsidRDefault="0075520C" w:rsidP="006B3EF9">
      <w:pPr>
        <w:pStyle w:val="Level1"/>
        <w:numPr>
          <w:ilvl w:val="0"/>
          <w:numId w:val="28"/>
        </w:numPr>
        <w:tabs>
          <w:tab w:val="left" w:pos="-1440"/>
        </w:tabs>
        <w:spacing w:before="120" w:after="120" w:line="360" w:lineRule="auto"/>
        <w:jc w:val="both"/>
        <w:rPr>
          <w:rFonts w:ascii="Arial" w:hAnsi="Arial" w:cs="Arial"/>
          <w:color w:val="000000"/>
          <w:sz w:val="22"/>
          <w:szCs w:val="22"/>
          <w:lang w:val="en-GB"/>
        </w:rPr>
      </w:pPr>
      <w:r w:rsidRPr="006B3EF9">
        <w:rPr>
          <w:rFonts w:ascii="Arial" w:hAnsi="Arial" w:cs="Arial"/>
          <w:color w:val="000000"/>
          <w:sz w:val="22"/>
          <w:szCs w:val="22"/>
          <w:lang w:val="en-GB"/>
        </w:rPr>
        <w:t xml:space="preserve">The </w:t>
      </w:r>
      <w:r w:rsidR="00DB10DB" w:rsidRPr="006B3EF9">
        <w:rPr>
          <w:rFonts w:ascii="Arial" w:hAnsi="Arial" w:cs="Arial"/>
          <w:color w:val="000000"/>
          <w:sz w:val="22"/>
          <w:szCs w:val="22"/>
          <w:lang w:val="en-GB"/>
        </w:rPr>
        <w:t>name,</w:t>
      </w:r>
      <w:r w:rsidRPr="006B3EF9">
        <w:rPr>
          <w:rFonts w:ascii="Arial" w:hAnsi="Arial" w:cs="Arial"/>
          <w:color w:val="000000"/>
          <w:sz w:val="22"/>
          <w:szCs w:val="22"/>
          <w:lang w:val="en-GB"/>
        </w:rPr>
        <w:t xml:space="preserve"> address and telephone number of towing company</w:t>
      </w:r>
      <w:r w:rsidR="00DB10DB" w:rsidRPr="006B3EF9">
        <w:rPr>
          <w:rFonts w:ascii="Arial" w:hAnsi="Arial" w:cs="Arial"/>
          <w:color w:val="000000"/>
          <w:sz w:val="22"/>
          <w:szCs w:val="22"/>
          <w:lang w:val="en-GB"/>
        </w:rPr>
        <w:t>.</w:t>
      </w:r>
    </w:p>
    <w:p w:rsidR="00DB10DB" w:rsidRPr="006B3EF9" w:rsidRDefault="0075520C" w:rsidP="006B3EF9">
      <w:pPr>
        <w:pStyle w:val="Level1"/>
        <w:numPr>
          <w:ilvl w:val="0"/>
          <w:numId w:val="28"/>
        </w:numPr>
        <w:tabs>
          <w:tab w:val="left" w:pos="-1440"/>
        </w:tabs>
        <w:spacing w:before="120" w:after="120" w:line="360" w:lineRule="auto"/>
        <w:jc w:val="both"/>
        <w:rPr>
          <w:rFonts w:ascii="Arial" w:hAnsi="Arial" w:cs="Arial"/>
          <w:color w:val="000000"/>
          <w:sz w:val="22"/>
          <w:szCs w:val="22"/>
          <w:lang w:val="en-GB"/>
        </w:rPr>
      </w:pPr>
      <w:r w:rsidRPr="006B3EF9">
        <w:rPr>
          <w:rFonts w:ascii="Arial" w:hAnsi="Arial" w:cs="Arial"/>
          <w:color w:val="000000"/>
          <w:sz w:val="22"/>
          <w:szCs w:val="22"/>
          <w:lang w:val="en-GB"/>
        </w:rPr>
        <w:t>The registration number of towing vehicle</w:t>
      </w:r>
      <w:r w:rsidR="00DB10DB" w:rsidRPr="006B3EF9">
        <w:rPr>
          <w:rFonts w:ascii="Arial" w:hAnsi="Arial" w:cs="Arial"/>
          <w:color w:val="000000"/>
          <w:sz w:val="22"/>
          <w:szCs w:val="22"/>
          <w:lang w:val="en-GB"/>
        </w:rPr>
        <w:t>.</w:t>
      </w:r>
    </w:p>
    <w:p w:rsidR="00DB10DB" w:rsidRPr="006B3EF9" w:rsidRDefault="0075520C" w:rsidP="006B3EF9">
      <w:pPr>
        <w:pStyle w:val="Level1"/>
        <w:numPr>
          <w:ilvl w:val="0"/>
          <w:numId w:val="28"/>
        </w:numPr>
        <w:tabs>
          <w:tab w:val="left" w:pos="-1440"/>
        </w:tabs>
        <w:spacing w:before="120" w:after="120" w:line="360" w:lineRule="auto"/>
        <w:jc w:val="both"/>
        <w:rPr>
          <w:rFonts w:ascii="Arial" w:hAnsi="Arial" w:cs="Arial"/>
          <w:color w:val="000000"/>
          <w:sz w:val="22"/>
          <w:szCs w:val="22"/>
          <w:lang w:val="en-GB"/>
        </w:rPr>
      </w:pPr>
      <w:r w:rsidRPr="006B3EF9">
        <w:rPr>
          <w:rFonts w:ascii="Arial" w:hAnsi="Arial" w:cs="Arial"/>
          <w:color w:val="000000"/>
          <w:sz w:val="22"/>
          <w:szCs w:val="22"/>
          <w:lang w:val="en-GB"/>
        </w:rPr>
        <w:t>The name and cellular number of the driver of towing vehicle</w:t>
      </w:r>
      <w:r w:rsidR="00DB10DB" w:rsidRPr="006B3EF9">
        <w:rPr>
          <w:rFonts w:ascii="Arial" w:hAnsi="Arial" w:cs="Arial"/>
          <w:color w:val="000000"/>
          <w:sz w:val="22"/>
          <w:szCs w:val="22"/>
          <w:lang w:val="en-GB"/>
        </w:rPr>
        <w:t>.</w:t>
      </w:r>
    </w:p>
    <w:p w:rsidR="0075520C" w:rsidRPr="006B3EF9" w:rsidRDefault="0075520C" w:rsidP="006B3EF9">
      <w:pPr>
        <w:pStyle w:val="Level1"/>
        <w:numPr>
          <w:ilvl w:val="0"/>
          <w:numId w:val="28"/>
        </w:numPr>
        <w:tabs>
          <w:tab w:val="left" w:pos="-1440"/>
        </w:tabs>
        <w:spacing w:before="120" w:after="120" w:line="360" w:lineRule="auto"/>
        <w:jc w:val="both"/>
        <w:rPr>
          <w:rFonts w:ascii="Arial" w:hAnsi="Arial" w:cs="Arial"/>
          <w:color w:val="000000"/>
          <w:sz w:val="22"/>
          <w:szCs w:val="22"/>
          <w:lang w:val="en-GB"/>
        </w:rPr>
      </w:pPr>
      <w:r w:rsidRPr="006B3EF9">
        <w:rPr>
          <w:rFonts w:ascii="Arial" w:hAnsi="Arial" w:cs="Arial"/>
          <w:color w:val="000000"/>
          <w:sz w:val="22"/>
          <w:szCs w:val="22"/>
          <w:lang w:val="en-GB"/>
        </w:rPr>
        <w:t>Particulars where the vehicle will be stored/towed to.</w:t>
      </w:r>
    </w:p>
    <w:p w:rsidR="00B67A46" w:rsidRPr="006B3EF9" w:rsidRDefault="00B67A46" w:rsidP="006B3EF9">
      <w:pPr>
        <w:pStyle w:val="Level1"/>
        <w:tabs>
          <w:tab w:val="left" w:pos="-1440"/>
        </w:tabs>
        <w:spacing w:before="120" w:after="120" w:line="360" w:lineRule="auto"/>
        <w:ind w:left="2127" w:firstLine="0"/>
        <w:jc w:val="both"/>
        <w:rPr>
          <w:rFonts w:ascii="Arial" w:hAnsi="Arial" w:cs="Arial"/>
          <w:color w:val="000000"/>
          <w:sz w:val="22"/>
          <w:szCs w:val="22"/>
          <w:lang w:val="en-GB"/>
        </w:rPr>
      </w:pPr>
    </w:p>
    <w:p w:rsidR="00DB10DB" w:rsidRPr="006B3EF9" w:rsidRDefault="00781E56" w:rsidP="006B3EF9">
      <w:pPr>
        <w:spacing w:before="120" w:after="120" w:line="360" w:lineRule="auto"/>
        <w:jc w:val="both"/>
        <w:rPr>
          <w:rFonts w:ascii="Arial" w:hAnsi="Arial" w:cs="Arial"/>
          <w:caps/>
          <w:color w:val="000000"/>
          <w:lang w:val="en-GB"/>
        </w:rPr>
      </w:pPr>
      <w:r w:rsidRPr="006B3EF9">
        <w:rPr>
          <w:rFonts w:ascii="Arial" w:hAnsi="Arial" w:cs="Arial"/>
          <w:b/>
          <w:bCs/>
          <w:iCs/>
          <w:caps/>
          <w:color w:val="000000"/>
          <w:lang w:val="en-GB"/>
        </w:rPr>
        <w:t>9</w:t>
      </w:r>
      <w:r w:rsidR="00DB10DB" w:rsidRPr="006B3EF9">
        <w:rPr>
          <w:rFonts w:ascii="Arial" w:hAnsi="Arial" w:cs="Arial"/>
          <w:b/>
          <w:bCs/>
          <w:iCs/>
          <w:caps/>
          <w:color w:val="000000"/>
          <w:lang w:val="en-GB"/>
        </w:rPr>
        <w:t>.</w:t>
      </w:r>
      <w:r w:rsidR="0075520C" w:rsidRPr="006B3EF9">
        <w:rPr>
          <w:rFonts w:ascii="Arial" w:hAnsi="Arial" w:cs="Arial"/>
          <w:b/>
          <w:bCs/>
          <w:iCs/>
          <w:caps/>
          <w:color w:val="000000"/>
          <w:lang w:val="en-GB"/>
        </w:rPr>
        <w:tab/>
        <w:t>Reporting of Damage, Losses and Thefts</w:t>
      </w:r>
    </w:p>
    <w:p w:rsidR="009B26F1" w:rsidRPr="006B3EF9" w:rsidRDefault="0075520C" w:rsidP="006B3EF9">
      <w:pPr>
        <w:spacing w:before="120" w:after="120" w:line="360" w:lineRule="auto"/>
        <w:jc w:val="both"/>
        <w:rPr>
          <w:rFonts w:ascii="Arial" w:hAnsi="Arial" w:cs="Arial"/>
          <w:caps/>
          <w:color w:val="000000"/>
          <w:lang w:val="en-GB"/>
        </w:rPr>
      </w:pPr>
      <w:r w:rsidRPr="006B3EF9">
        <w:rPr>
          <w:rFonts w:ascii="Arial" w:hAnsi="Arial" w:cs="Arial"/>
          <w:lang w:val="en-GB"/>
        </w:rPr>
        <w:t xml:space="preserve">Where incidents of damage (other than as a result of an accident as dealt with in section 7) loss and/or theft of or from a Municipal vehicle occur within the </w:t>
      </w:r>
      <w:r w:rsidR="00555A99" w:rsidRPr="006B3EF9">
        <w:rPr>
          <w:rFonts w:ascii="Arial" w:hAnsi="Arial" w:cs="Arial"/>
          <w:lang w:val="en-GB"/>
        </w:rPr>
        <w:t>uThukela</w:t>
      </w:r>
      <w:r w:rsidR="001C705A" w:rsidRPr="006B3EF9">
        <w:rPr>
          <w:rFonts w:ascii="Arial" w:hAnsi="Arial" w:cs="Arial"/>
          <w:lang w:val="en-GB"/>
        </w:rPr>
        <w:t xml:space="preserve"> area of jurisdiction, </w:t>
      </w:r>
      <w:r w:rsidRPr="006B3EF9">
        <w:rPr>
          <w:rFonts w:ascii="Arial" w:hAnsi="Arial" w:cs="Arial"/>
          <w:lang w:val="en-GB"/>
        </w:rPr>
        <w:t xml:space="preserve">the driver of the vehicle must as soon as possible report the matter to the </w:t>
      </w:r>
      <w:r w:rsidR="00B67A46" w:rsidRPr="006B3EF9">
        <w:rPr>
          <w:rFonts w:ascii="Arial" w:hAnsi="Arial" w:cs="Arial"/>
          <w:lang w:val="en-GB"/>
        </w:rPr>
        <w:t>Risk Management Unit</w:t>
      </w:r>
      <w:r w:rsidRPr="006B3EF9">
        <w:rPr>
          <w:rFonts w:ascii="Arial" w:hAnsi="Arial" w:cs="Arial"/>
          <w:lang w:val="en-GB"/>
        </w:rPr>
        <w:t xml:space="preserve">, which will if necessary refer the driver to the police to obtain an incident number. Where a driver returns a pool vehicle to the Transport Office, he or she must report any damage, loss or theft which has not yet been brought to the notice of the </w:t>
      </w:r>
      <w:r w:rsidR="00B67A46" w:rsidRPr="006B3EF9">
        <w:rPr>
          <w:rFonts w:ascii="Arial" w:hAnsi="Arial" w:cs="Arial"/>
          <w:lang w:val="en-GB"/>
        </w:rPr>
        <w:t>Risk Management Unit</w:t>
      </w:r>
      <w:r w:rsidRPr="006B3EF9">
        <w:rPr>
          <w:rFonts w:ascii="Arial" w:hAnsi="Arial" w:cs="Arial"/>
          <w:lang w:val="en-GB"/>
        </w:rPr>
        <w:t>.</w:t>
      </w:r>
      <w:r w:rsidR="00DB10DB" w:rsidRPr="006B3EF9">
        <w:rPr>
          <w:rFonts w:ascii="Arial" w:hAnsi="Arial" w:cs="Arial"/>
          <w:caps/>
          <w:color w:val="000000"/>
          <w:lang w:val="en-GB"/>
        </w:rPr>
        <w:t xml:space="preserve"> </w:t>
      </w:r>
      <w:r w:rsidRPr="006B3EF9">
        <w:rPr>
          <w:rFonts w:ascii="Arial" w:hAnsi="Arial" w:cs="Arial"/>
          <w:color w:val="000000"/>
          <w:lang w:val="en-GB"/>
        </w:rPr>
        <w:t>Where incidents of damage, loss and/or theft of or from a Munici</w:t>
      </w:r>
      <w:r w:rsidR="00DB10DB" w:rsidRPr="006B3EF9">
        <w:rPr>
          <w:rFonts w:ascii="Arial" w:hAnsi="Arial" w:cs="Arial"/>
          <w:color w:val="000000"/>
          <w:lang w:val="en-GB"/>
        </w:rPr>
        <w:t>pal vehicle occur outside the UThukela</w:t>
      </w:r>
      <w:r w:rsidRPr="006B3EF9">
        <w:rPr>
          <w:rFonts w:ascii="Arial" w:hAnsi="Arial" w:cs="Arial"/>
          <w:color w:val="000000"/>
          <w:lang w:val="en-GB"/>
        </w:rPr>
        <w:t xml:space="preserve"> area of jurisdiction, the driver must report the incident </w:t>
      </w:r>
      <w:r w:rsidR="00DB10DB" w:rsidRPr="006B3EF9">
        <w:rPr>
          <w:rFonts w:ascii="Arial" w:hAnsi="Arial" w:cs="Arial"/>
          <w:color w:val="000000"/>
          <w:lang w:val="en-GB"/>
        </w:rPr>
        <w:t xml:space="preserve">to the nearest police station </w:t>
      </w:r>
      <w:r w:rsidRPr="006B3EF9">
        <w:rPr>
          <w:rFonts w:ascii="Arial" w:hAnsi="Arial" w:cs="Arial"/>
          <w:color w:val="000000"/>
          <w:lang w:val="en-GB"/>
        </w:rPr>
        <w:t xml:space="preserve">within 24hrs and </w:t>
      </w:r>
      <w:r w:rsidR="00DB10DB" w:rsidRPr="006B3EF9">
        <w:rPr>
          <w:rFonts w:ascii="Arial" w:hAnsi="Arial" w:cs="Arial"/>
          <w:color w:val="000000"/>
          <w:lang w:val="en-GB"/>
        </w:rPr>
        <w:t>ASAP</w:t>
      </w:r>
      <w:r w:rsidRPr="006B3EF9">
        <w:rPr>
          <w:rFonts w:ascii="Arial" w:hAnsi="Arial" w:cs="Arial"/>
          <w:color w:val="000000"/>
          <w:lang w:val="en-GB"/>
        </w:rPr>
        <w:t xml:space="preserve"> report the matter to the </w:t>
      </w:r>
      <w:r w:rsidR="00B67A46" w:rsidRPr="006B3EF9">
        <w:rPr>
          <w:rFonts w:ascii="Arial" w:hAnsi="Arial" w:cs="Arial"/>
          <w:color w:val="000000"/>
          <w:lang w:val="en-GB"/>
        </w:rPr>
        <w:t>Risk Management Unit</w:t>
      </w:r>
      <w:r w:rsidRPr="006B3EF9">
        <w:rPr>
          <w:rFonts w:ascii="Arial" w:hAnsi="Arial" w:cs="Arial"/>
          <w:color w:val="000000"/>
          <w:lang w:val="en-GB"/>
        </w:rPr>
        <w:t>.</w:t>
      </w:r>
      <w:r w:rsidR="00DB10DB" w:rsidRPr="006B3EF9">
        <w:rPr>
          <w:rFonts w:ascii="Arial" w:hAnsi="Arial" w:cs="Arial"/>
          <w:color w:val="000000"/>
          <w:lang w:val="en-GB"/>
        </w:rPr>
        <w:t xml:space="preserve"> </w:t>
      </w:r>
      <w:r w:rsidR="009B26F1" w:rsidRPr="006B3EF9">
        <w:rPr>
          <w:rFonts w:ascii="Arial" w:hAnsi="Arial" w:cs="Arial"/>
          <w:color w:val="000000"/>
          <w:lang w:val="en-GB"/>
        </w:rPr>
        <w:t>Repeat damages to municipal vehicles will be investigated by the Risk Management Unit and the driver/operator might be subjected to disciplinary proceedings shoul</w:t>
      </w:r>
      <w:r w:rsidR="000F3095" w:rsidRPr="006B3EF9">
        <w:rPr>
          <w:rFonts w:ascii="Arial" w:hAnsi="Arial" w:cs="Arial"/>
          <w:color w:val="000000"/>
          <w:lang w:val="en-GB"/>
        </w:rPr>
        <w:t xml:space="preserve">d he/she be found to be </w:t>
      </w:r>
      <w:r w:rsidR="000F3095" w:rsidRPr="006B3EF9">
        <w:rPr>
          <w:rFonts w:ascii="Arial" w:hAnsi="Arial" w:cs="Arial"/>
          <w:lang w:val="en-GB"/>
        </w:rPr>
        <w:t>negligent or misusing the vehicles</w:t>
      </w:r>
      <w:r w:rsidR="009B26F1" w:rsidRPr="006B3EF9">
        <w:rPr>
          <w:rFonts w:ascii="Arial" w:hAnsi="Arial" w:cs="Arial"/>
          <w:lang w:val="en-GB"/>
        </w:rPr>
        <w:t>.</w:t>
      </w:r>
    </w:p>
    <w:p w:rsidR="00DB10DB" w:rsidRPr="006B3EF9" w:rsidRDefault="00DB10DB" w:rsidP="006B3EF9">
      <w:pPr>
        <w:tabs>
          <w:tab w:val="left" w:pos="-1440"/>
        </w:tabs>
        <w:spacing w:before="120" w:after="120" w:line="360" w:lineRule="auto"/>
        <w:ind w:left="713" w:hanging="855"/>
        <w:jc w:val="both"/>
        <w:rPr>
          <w:rFonts w:ascii="Arial" w:hAnsi="Arial" w:cs="Arial"/>
          <w:lang w:val="en-GB"/>
        </w:rPr>
      </w:pPr>
    </w:p>
    <w:p w:rsidR="00DB10DB" w:rsidRPr="006B3EF9" w:rsidRDefault="00781E56" w:rsidP="006B3EF9">
      <w:pPr>
        <w:spacing w:before="120" w:after="120" w:line="360" w:lineRule="auto"/>
        <w:jc w:val="both"/>
        <w:rPr>
          <w:rFonts w:ascii="Arial" w:hAnsi="Arial" w:cs="Arial"/>
          <w:b/>
          <w:bCs/>
          <w:caps/>
          <w:color w:val="000000"/>
          <w:lang w:val="en-GB"/>
        </w:rPr>
      </w:pPr>
      <w:r w:rsidRPr="006B3EF9">
        <w:rPr>
          <w:rFonts w:ascii="Arial" w:hAnsi="Arial" w:cs="Arial"/>
          <w:b/>
          <w:bCs/>
          <w:caps/>
          <w:color w:val="000000"/>
          <w:lang w:val="en-GB"/>
        </w:rPr>
        <w:t>10</w:t>
      </w:r>
      <w:r w:rsidR="00DB10DB" w:rsidRPr="006B3EF9">
        <w:rPr>
          <w:rFonts w:ascii="Arial" w:hAnsi="Arial" w:cs="Arial"/>
          <w:b/>
          <w:bCs/>
          <w:caps/>
          <w:color w:val="000000"/>
          <w:lang w:val="en-GB"/>
        </w:rPr>
        <w:t xml:space="preserve">. </w:t>
      </w:r>
      <w:r w:rsidR="00DB10DB" w:rsidRPr="006B3EF9">
        <w:rPr>
          <w:rFonts w:ascii="Arial" w:hAnsi="Arial" w:cs="Arial"/>
          <w:b/>
          <w:bCs/>
          <w:caps/>
          <w:color w:val="000000"/>
          <w:lang w:val="en-GB"/>
        </w:rPr>
        <w:tab/>
        <w:t>Roadworthiness of Vehicles</w:t>
      </w:r>
    </w:p>
    <w:p w:rsidR="0075520C" w:rsidRPr="006B3EF9" w:rsidRDefault="0075520C" w:rsidP="006B3EF9">
      <w:pPr>
        <w:spacing w:before="120" w:after="120" w:line="360" w:lineRule="auto"/>
        <w:jc w:val="both"/>
        <w:rPr>
          <w:rFonts w:ascii="Arial" w:hAnsi="Arial" w:cs="Arial"/>
          <w:b/>
          <w:bCs/>
          <w:caps/>
          <w:color w:val="000000"/>
          <w:lang w:val="en-GB"/>
        </w:rPr>
      </w:pPr>
      <w:r w:rsidRPr="006B3EF9">
        <w:rPr>
          <w:rFonts w:ascii="Arial" w:hAnsi="Arial" w:cs="Arial"/>
          <w:lang w:val="en-GB"/>
        </w:rPr>
        <w:t xml:space="preserve">The driver of a Municipal vehicle must at all times ensure that the vehicle is in a </w:t>
      </w:r>
      <w:r w:rsidRPr="006B3EF9">
        <w:rPr>
          <w:rFonts w:ascii="Arial" w:hAnsi="Arial" w:cs="Arial"/>
          <w:lang w:val="en-GB"/>
        </w:rPr>
        <w:tab/>
        <w:t>roadworthy</w:t>
      </w:r>
      <w:r w:rsidR="00DB10DB" w:rsidRPr="006B3EF9">
        <w:rPr>
          <w:rFonts w:ascii="Arial" w:hAnsi="Arial" w:cs="Arial"/>
          <w:lang w:val="en-GB"/>
        </w:rPr>
        <w:t xml:space="preserve"> </w:t>
      </w:r>
      <w:r w:rsidRPr="006B3EF9">
        <w:rPr>
          <w:rFonts w:ascii="Arial" w:hAnsi="Arial" w:cs="Arial"/>
          <w:lang w:val="en-GB"/>
        </w:rPr>
        <w:t>condition, with special emphasis on the steering, brakes, lights</w:t>
      </w:r>
      <w:r w:rsidR="00DB10DB" w:rsidRPr="006B3EF9">
        <w:rPr>
          <w:rFonts w:ascii="Arial" w:hAnsi="Arial" w:cs="Arial"/>
          <w:lang w:val="en-GB"/>
        </w:rPr>
        <w:t xml:space="preserve">, wheel nuts, condition of the </w:t>
      </w:r>
      <w:r w:rsidRPr="006B3EF9">
        <w:rPr>
          <w:rFonts w:ascii="Arial" w:hAnsi="Arial" w:cs="Arial"/>
          <w:lang w:val="en-GB"/>
        </w:rPr>
        <w:t>tyres and safety belts. The driver of a vehicle must conduct a daily check on the vehicle.</w:t>
      </w:r>
    </w:p>
    <w:p w:rsidR="0075520C" w:rsidRPr="006B3EF9" w:rsidRDefault="0075520C" w:rsidP="006B3EF9">
      <w:pPr>
        <w:tabs>
          <w:tab w:val="left" w:pos="-1440"/>
        </w:tabs>
        <w:spacing w:before="120" w:after="120" w:line="360" w:lineRule="auto"/>
        <w:jc w:val="both"/>
        <w:rPr>
          <w:rFonts w:ascii="Arial" w:hAnsi="Arial" w:cs="Arial"/>
          <w:color w:val="000000"/>
          <w:lang w:val="en-GB"/>
        </w:rPr>
      </w:pPr>
      <w:r w:rsidRPr="006B3EF9">
        <w:rPr>
          <w:rFonts w:ascii="Arial" w:hAnsi="Arial" w:cs="Arial"/>
          <w:color w:val="000000"/>
          <w:lang w:val="en-GB"/>
        </w:rPr>
        <w:t xml:space="preserve">Any defects must be immediately reported to the </w:t>
      </w:r>
      <w:r w:rsidR="003F595F" w:rsidRPr="006B3EF9">
        <w:rPr>
          <w:rFonts w:ascii="Arial" w:hAnsi="Arial" w:cs="Arial"/>
          <w:color w:val="000000"/>
          <w:lang w:val="en-GB"/>
        </w:rPr>
        <w:t xml:space="preserve">Fleet </w:t>
      </w:r>
      <w:r w:rsidRPr="006B3EF9">
        <w:rPr>
          <w:rFonts w:ascii="Arial" w:hAnsi="Arial" w:cs="Arial"/>
          <w:color w:val="000000"/>
          <w:lang w:val="en-GB"/>
        </w:rPr>
        <w:t>Office.</w:t>
      </w:r>
    </w:p>
    <w:p w:rsidR="0075520C" w:rsidRPr="006B3EF9" w:rsidRDefault="0075520C" w:rsidP="006B3EF9">
      <w:pPr>
        <w:pStyle w:val="ListParagraph"/>
        <w:numPr>
          <w:ilvl w:val="0"/>
          <w:numId w:val="29"/>
        </w:numPr>
        <w:tabs>
          <w:tab w:val="left" w:pos="-1440"/>
        </w:tabs>
        <w:spacing w:before="120" w:after="120" w:line="360" w:lineRule="auto"/>
        <w:jc w:val="both"/>
        <w:rPr>
          <w:rFonts w:ascii="Arial" w:hAnsi="Arial" w:cs="Arial"/>
          <w:lang w:val="en-GB"/>
        </w:rPr>
      </w:pPr>
      <w:r w:rsidRPr="006B3EF9">
        <w:rPr>
          <w:rFonts w:ascii="Arial" w:hAnsi="Arial" w:cs="Arial"/>
          <w:lang w:val="en-GB"/>
        </w:rPr>
        <w:t>If a defect is of the type that is likely to cause damage to the vehicle, or is of the type that may render the vehicle unsafe to use, the engine must immediately be switched off and the vehicle must not be driven under its own power until the matter has been rectified.</w:t>
      </w:r>
    </w:p>
    <w:p w:rsidR="00DB10DB" w:rsidRPr="006B3EF9" w:rsidRDefault="0075520C" w:rsidP="006B3EF9">
      <w:pPr>
        <w:pStyle w:val="ListParagraph"/>
        <w:numPr>
          <w:ilvl w:val="0"/>
          <w:numId w:val="29"/>
        </w:numPr>
        <w:tabs>
          <w:tab w:val="left" w:pos="-1440"/>
        </w:tabs>
        <w:spacing w:before="120" w:after="120" w:line="360" w:lineRule="auto"/>
        <w:jc w:val="both"/>
        <w:rPr>
          <w:rFonts w:ascii="Arial" w:hAnsi="Arial" w:cs="Arial"/>
          <w:lang w:val="en-GB"/>
        </w:rPr>
      </w:pPr>
      <w:r w:rsidRPr="006B3EF9">
        <w:rPr>
          <w:rFonts w:ascii="Arial" w:hAnsi="Arial" w:cs="Arial"/>
          <w:lang w:val="en-GB"/>
        </w:rPr>
        <w:lastRenderedPageBreak/>
        <w:t>Whilst driving a Municipal vehicle, the driver must pay attention to the gauges, indicators and warning lights on the dash and immediately take appropriate action to prevent damage to the ve</w:t>
      </w:r>
      <w:r w:rsidR="00DB10DB" w:rsidRPr="006B3EF9">
        <w:rPr>
          <w:rFonts w:ascii="Arial" w:hAnsi="Arial" w:cs="Arial"/>
          <w:lang w:val="en-GB"/>
        </w:rPr>
        <w:t xml:space="preserve">hicle or its components should </w:t>
      </w:r>
      <w:r w:rsidRPr="006B3EF9">
        <w:rPr>
          <w:rFonts w:ascii="Arial" w:hAnsi="Arial" w:cs="Arial"/>
          <w:lang w:val="en-GB"/>
        </w:rPr>
        <w:t>any malfunction be noticed.</w:t>
      </w:r>
    </w:p>
    <w:p w:rsidR="006213A0" w:rsidRPr="006B3EF9" w:rsidRDefault="006213A0" w:rsidP="006B3EF9">
      <w:pPr>
        <w:pStyle w:val="ListParagraph"/>
        <w:numPr>
          <w:ilvl w:val="0"/>
          <w:numId w:val="29"/>
        </w:numPr>
        <w:tabs>
          <w:tab w:val="left" w:pos="-1440"/>
        </w:tabs>
        <w:spacing w:before="120" w:after="120" w:line="360" w:lineRule="auto"/>
        <w:jc w:val="both"/>
        <w:rPr>
          <w:rFonts w:ascii="Arial" w:hAnsi="Arial" w:cs="Arial"/>
          <w:lang w:val="en-GB"/>
        </w:rPr>
      </w:pPr>
      <w:r w:rsidRPr="006B3EF9">
        <w:rPr>
          <w:rFonts w:ascii="Arial" w:hAnsi="Arial" w:cs="Arial"/>
          <w:lang w:val="en-GB"/>
        </w:rPr>
        <w:t xml:space="preserve">No person may authorise the use of a vehicle that is not roadworthy. Any person who authorises use of such a vehicle may face disciplinary action. </w:t>
      </w:r>
    </w:p>
    <w:p w:rsidR="004A48A5" w:rsidRPr="006B3EF9" w:rsidRDefault="004A48A5" w:rsidP="006B3EF9">
      <w:pPr>
        <w:tabs>
          <w:tab w:val="left" w:pos="-1440"/>
        </w:tabs>
        <w:spacing w:before="120" w:after="120" w:line="360" w:lineRule="auto"/>
        <w:ind w:left="709" w:hanging="709"/>
        <w:jc w:val="both"/>
        <w:rPr>
          <w:rFonts w:ascii="Arial" w:hAnsi="Arial" w:cs="Arial"/>
          <w:lang w:val="en-GB"/>
        </w:rPr>
      </w:pPr>
    </w:p>
    <w:p w:rsidR="0075520C" w:rsidRPr="006B3EF9" w:rsidRDefault="00781E56" w:rsidP="006B3EF9">
      <w:pPr>
        <w:tabs>
          <w:tab w:val="left" w:pos="-1440"/>
        </w:tabs>
        <w:spacing w:line="360" w:lineRule="auto"/>
        <w:ind w:left="720" w:hanging="720"/>
        <w:jc w:val="both"/>
        <w:rPr>
          <w:rFonts w:ascii="Arial" w:hAnsi="Arial" w:cs="Arial"/>
          <w:caps/>
          <w:color w:val="000000"/>
          <w:lang w:val="en-GB"/>
        </w:rPr>
      </w:pPr>
      <w:r w:rsidRPr="006B3EF9">
        <w:rPr>
          <w:rFonts w:ascii="Arial" w:hAnsi="Arial" w:cs="Arial"/>
          <w:b/>
          <w:bCs/>
          <w:caps/>
          <w:color w:val="000000"/>
          <w:lang w:val="en-GB"/>
        </w:rPr>
        <w:t>11</w:t>
      </w:r>
      <w:r w:rsidR="0075520C" w:rsidRPr="006B3EF9">
        <w:rPr>
          <w:rFonts w:ascii="Arial" w:hAnsi="Arial" w:cs="Arial"/>
          <w:b/>
          <w:bCs/>
          <w:caps/>
          <w:color w:val="000000"/>
          <w:lang w:val="en-GB"/>
        </w:rPr>
        <w:t xml:space="preserve">. </w:t>
      </w:r>
      <w:r w:rsidR="0075520C" w:rsidRPr="006B3EF9">
        <w:rPr>
          <w:rFonts w:ascii="Arial" w:hAnsi="Arial" w:cs="Arial"/>
          <w:b/>
          <w:bCs/>
          <w:caps/>
          <w:color w:val="000000"/>
          <w:lang w:val="en-GB"/>
        </w:rPr>
        <w:tab/>
        <w:t>Safe Driving</w:t>
      </w:r>
    </w:p>
    <w:p w:rsidR="0075520C" w:rsidRPr="006B3EF9" w:rsidRDefault="00DB10DB" w:rsidP="006B3EF9">
      <w:pPr>
        <w:tabs>
          <w:tab w:val="left" w:pos="-1440"/>
        </w:tabs>
        <w:spacing w:line="360" w:lineRule="auto"/>
        <w:ind w:left="720" w:hanging="720"/>
        <w:jc w:val="both"/>
        <w:rPr>
          <w:rFonts w:ascii="Arial" w:hAnsi="Arial" w:cs="Arial"/>
          <w:color w:val="000000"/>
          <w:lang w:val="en-GB"/>
        </w:rPr>
      </w:pPr>
      <w:r w:rsidRPr="006B3EF9">
        <w:rPr>
          <w:rFonts w:ascii="Arial" w:hAnsi="Arial" w:cs="Arial"/>
          <w:b/>
          <w:bCs/>
          <w:iCs/>
          <w:color w:val="000000"/>
          <w:lang w:val="en-GB"/>
        </w:rPr>
        <w:tab/>
      </w:r>
      <w:r w:rsidR="00781E56" w:rsidRPr="006B3EF9">
        <w:rPr>
          <w:rFonts w:ascii="Arial" w:hAnsi="Arial" w:cs="Arial"/>
          <w:b/>
          <w:bCs/>
          <w:iCs/>
          <w:color w:val="000000"/>
          <w:lang w:val="en-GB"/>
        </w:rPr>
        <w:t>11</w:t>
      </w:r>
      <w:r w:rsidR="0075520C" w:rsidRPr="006B3EF9">
        <w:rPr>
          <w:rFonts w:ascii="Arial" w:hAnsi="Arial" w:cs="Arial"/>
          <w:b/>
          <w:bCs/>
          <w:iCs/>
          <w:color w:val="000000"/>
          <w:lang w:val="en-GB"/>
        </w:rPr>
        <w:t>.1</w:t>
      </w:r>
      <w:r w:rsidR="0075520C" w:rsidRPr="006B3EF9">
        <w:rPr>
          <w:rFonts w:ascii="Arial" w:hAnsi="Arial" w:cs="Arial"/>
          <w:b/>
          <w:bCs/>
          <w:iCs/>
          <w:color w:val="000000"/>
          <w:lang w:val="en-GB"/>
        </w:rPr>
        <w:tab/>
        <w:t>Traffic Regulations</w:t>
      </w:r>
    </w:p>
    <w:p w:rsidR="0075520C" w:rsidRPr="006B3EF9" w:rsidRDefault="0075520C" w:rsidP="006B3EF9">
      <w:pPr>
        <w:spacing w:before="120" w:after="120" w:line="360" w:lineRule="auto"/>
        <w:jc w:val="both"/>
        <w:rPr>
          <w:rFonts w:ascii="Arial" w:hAnsi="Arial" w:cs="Arial"/>
          <w:lang w:val="en-GB"/>
        </w:rPr>
      </w:pPr>
      <w:r w:rsidRPr="006B3EF9">
        <w:rPr>
          <w:rFonts w:ascii="Arial" w:hAnsi="Arial" w:cs="Arial"/>
          <w:lang w:val="en-GB"/>
        </w:rPr>
        <w:t xml:space="preserve">Traffic and any other regulations applicable to users of the road must be strictly </w:t>
      </w:r>
      <w:r w:rsidRPr="006B3EF9">
        <w:rPr>
          <w:rFonts w:ascii="Arial" w:hAnsi="Arial" w:cs="Arial"/>
          <w:lang w:val="en-GB"/>
        </w:rPr>
        <w:tab/>
        <w:t xml:space="preserve">observed at all times. Where these rules are not adhered to, the </w:t>
      </w:r>
      <w:r w:rsidR="003F595F" w:rsidRPr="006B3EF9">
        <w:rPr>
          <w:rFonts w:ascii="Arial" w:hAnsi="Arial" w:cs="Arial"/>
          <w:lang w:val="en-GB"/>
        </w:rPr>
        <w:t>d</w:t>
      </w:r>
      <w:r w:rsidRPr="006B3EF9">
        <w:rPr>
          <w:rFonts w:ascii="Arial" w:hAnsi="Arial" w:cs="Arial"/>
          <w:lang w:val="en-GB"/>
        </w:rPr>
        <w:t>river will be responsible for the payment of</w:t>
      </w:r>
      <w:r w:rsidR="003F595F" w:rsidRPr="006B3EF9">
        <w:rPr>
          <w:rFonts w:ascii="Arial" w:hAnsi="Arial" w:cs="Arial"/>
          <w:lang w:val="en-GB"/>
        </w:rPr>
        <w:t xml:space="preserve"> any penalties or fines imposed and these will have to be paid within 7 working days and proof of payment must be submitted within 7 working days to the Fleet Office, failing to pay the fine the monies will be deducted from the drivers salary</w:t>
      </w:r>
      <w:r w:rsidR="004A48A5" w:rsidRPr="006B3EF9">
        <w:rPr>
          <w:rFonts w:ascii="Arial" w:hAnsi="Arial" w:cs="Arial"/>
          <w:lang w:val="en-GB"/>
        </w:rPr>
        <w:t>,</w:t>
      </w:r>
      <w:r w:rsidR="003F595F" w:rsidRPr="006B3EF9">
        <w:rPr>
          <w:rFonts w:ascii="Arial" w:hAnsi="Arial" w:cs="Arial"/>
          <w:lang w:val="en-GB"/>
        </w:rPr>
        <w:t xml:space="preserve"> should such a deduction be authorised by the Municipal Manager</w:t>
      </w:r>
    </w:p>
    <w:p w:rsidR="00DB10DB" w:rsidRPr="006B3EF9" w:rsidRDefault="00DB10DB" w:rsidP="006B3EF9">
      <w:pPr>
        <w:spacing w:before="120" w:after="120" w:line="360" w:lineRule="auto"/>
        <w:jc w:val="both"/>
        <w:rPr>
          <w:rFonts w:ascii="Arial" w:hAnsi="Arial" w:cs="Arial"/>
          <w:lang w:val="en-GB"/>
        </w:rPr>
      </w:pPr>
    </w:p>
    <w:p w:rsidR="0075520C" w:rsidRPr="006B3EF9" w:rsidRDefault="00781E56" w:rsidP="006B3EF9">
      <w:pPr>
        <w:spacing w:line="360" w:lineRule="auto"/>
        <w:ind w:firstLine="720"/>
        <w:jc w:val="both"/>
        <w:rPr>
          <w:rFonts w:ascii="Arial" w:hAnsi="Arial" w:cs="Arial"/>
          <w:color w:val="000000"/>
          <w:lang w:val="en-GB"/>
        </w:rPr>
      </w:pPr>
      <w:r w:rsidRPr="006B3EF9">
        <w:rPr>
          <w:rFonts w:ascii="Arial" w:hAnsi="Arial" w:cs="Arial"/>
          <w:b/>
          <w:bCs/>
          <w:iCs/>
          <w:color w:val="000000"/>
          <w:lang w:val="en-GB"/>
        </w:rPr>
        <w:t>11</w:t>
      </w:r>
      <w:r w:rsidR="0075520C" w:rsidRPr="006B3EF9">
        <w:rPr>
          <w:rFonts w:ascii="Arial" w:hAnsi="Arial" w:cs="Arial"/>
          <w:b/>
          <w:bCs/>
          <w:iCs/>
          <w:color w:val="000000"/>
          <w:lang w:val="en-GB"/>
        </w:rPr>
        <w:t>.2</w:t>
      </w:r>
      <w:r w:rsidR="00DB10DB" w:rsidRPr="006B3EF9">
        <w:rPr>
          <w:rFonts w:ascii="Arial" w:hAnsi="Arial" w:cs="Arial"/>
          <w:b/>
          <w:bCs/>
          <w:iCs/>
          <w:color w:val="000000"/>
          <w:lang w:val="en-GB"/>
        </w:rPr>
        <w:t>.</w:t>
      </w:r>
      <w:r w:rsidR="0075520C" w:rsidRPr="006B3EF9">
        <w:rPr>
          <w:rFonts w:ascii="Arial" w:hAnsi="Arial" w:cs="Arial"/>
          <w:b/>
          <w:bCs/>
          <w:iCs/>
          <w:color w:val="000000"/>
          <w:lang w:val="en-GB"/>
        </w:rPr>
        <w:tab/>
        <w:t>Speed Limits</w:t>
      </w:r>
    </w:p>
    <w:p w:rsidR="0075520C" w:rsidRPr="006B3EF9" w:rsidRDefault="0075520C" w:rsidP="006B3EF9">
      <w:pPr>
        <w:spacing w:before="120" w:after="120" w:line="360" w:lineRule="auto"/>
        <w:jc w:val="both"/>
        <w:rPr>
          <w:rFonts w:ascii="Arial" w:hAnsi="Arial" w:cs="Arial"/>
          <w:lang w:val="en-GB"/>
        </w:rPr>
      </w:pPr>
      <w:r w:rsidRPr="006B3EF9">
        <w:rPr>
          <w:rFonts w:ascii="Arial" w:hAnsi="Arial" w:cs="Arial"/>
          <w:lang w:val="en-GB"/>
        </w:rPr>
        <w:t>The applicable speed limit must not be exceeded at any time and any Traffic violation fines will be for the drivers account.</w:t>
      </w:r>
      <w:r w:rsidR="009B26F1" w:rsidRPr="006B3EF9">
        <w:rPr>
          <w:rFonts w:ascii="Arial" w:hAnsi="Arial" w:cs="Arial"/>
          <w:lang w:val="en-GB"/>
        </w:rPr>
        <w:t xml:space="preserve"> </w:t>
      </w:r>
      <w:r w:rsidR="004D15EC" w:rsidRPr="006B3EF9">
        <w:rPr>
          <w:rFonts w:ascii="Arial" w:hAnsi="Arial" w:cs="Arial"/>
          <w:lang w:val="en-GB"/>
        </w:rPr>
        <w:t>The Fleet Manager</w:t>
      </w:r>
      <w:r w:rsidR="009B26F1" w:rsidRPr="006B3EF9">
        <w:rPr>
          <w:rFonts w:ascii="Arial" w:hAnsi="Arial" w:cs="Arial"/>
          <w:lang w:val="en-GB"/>
        </w:rPr>
        <w:t xml:space="preserve"> </w:t>
      </w:r>
      <w:r w:rsidR="003F595F" w:rsidRPr="006B3EF9">
        <w:rPr>
          <w:rFonts w:ascii="Arial" w:hAnsi="Arial" w:cs="Arial"/>
          <w:lang w:val="en-GB"/>
        </w:rPr>
        <w:t>will</w:t>
      </w:r>
      <w:r w:rsidR="00DB34D3" w:rsidRPr="006B3EF9">
        <w:rPr>
          <w:rFonts w:ascii="Arial" w:hAnsi="Arial" w:cs="Arial"/>
          <w:lang w:val="en-GB"/>
        </w:rPr>
        <w:t xml:space="preserve"> provide to Manco a report indicating department vehicles that are exceeding the applicable speed limits and Managers should engage with the “Consequence Management” regulations to discipline the offending drivers.</w:t>
      </w:r>
    </w:p>
    <w:p w:rsidR="00DB10DB" w:rsidRPr="006B3EF9" w:rsidRDefault="00DB10DB" w:rsidP="006B3EF9">
      <w:pPr>
        <w:spacing w:before="120" w:after="120" w:line="360" w:lineRule="auto"/>
        <w:jc w:val="both"/>
        <w:rPr>
          <w:rFonts w:ascii="Arial" w:hAnsi="Arial" w:cs="Arial"/>
          <w:lang w:val="en-GB"/>
        </w:rPr>
      </w:pPr>
    </w:p>
    <w:p w:rsidR="00DB10DB" w:rsidRPr="006B3EF9" w:rsidRDefault="00781E56" w:rsidP="006B3EF9">
      <w:pPr>
        <w:spacing w:line="360" w:lineRule="auto"/>
        <w:ind w:firstLine="720"/>
        <w:jc w:val="both"/>
        <w:rPr>
          <w:rFonts w:ascii="Arial" w:hAnsi="Arial" w:cs="Arial"/>
          <w:color w:val="000000"/>
          <w:lang w:val="en-GB"/>
        </w:rPr>
      </w:pPr>
      <w:r w:rsidRPr="006B3EF9">
        <w:rPr>
          <w:rFonts w:ascii="Arial" w:hAnsi="Arial" w:cs="Arial"/>
          <w:b/>
          <w:color w:val="000000"/>
          <w:lang w:val="en-GB"/>
        </w:rPr>
        <w:t>11</w:t>
      </w:r>
      <w:r w:rsidR="0075520C" w:rsidRPr="006B3EF9">
        <w:rPr>
          <w:rFonts w:ascii="Arial" w:hAnsi="Arial" w:cs="Arial"/>
          <w:b/>
          <w:color w:val="000000"/>
          <w:lang w:val="en-GB"/>
        </w:rPr>
        <w:t>.3</w:t>
      </w:r>
      <w:r w:rsidR="00DB10DB" w:rsidRPr="006B3EF9">
        <w:rPr>
          <w:rFonts w:ascii="Arial" w:hAnsi="Arial" w:cs="Arial"/>
          <w:b/>
          <w:color w:val="000000"/>
          <w:lang w:val="en-GB"/>
        </w:rPr>
        <w:t>.</w:t>
      </w:r>
      <w:r w:rsidR="0075520C" w:rsidRPr="006B3EF9">
        <w:rPr>
          <w:rFonts w:ascii="Arial" w:hAnsi="Arial" w:cs="Arial"/>
          <w:b/>
          <w:color w:val="000000"/>
          <w:lang w:val="en-GB"/>
        </w:rPr>
        <w:tab/>
      </w:r>
      <w:r w:rsidR="0075520C" w:rsidRPr="006B3EF9">
        <w:rPr>
          <w:rFonts w:ascii="Arial" w:hAnsi="Arial" w:cs="Arial"/>
          <w:b/>
          <w:bCs/>
          <w:color w:val="000000"/>
          <w:lang w:val="en-GB"/>
        </w:rPr>
        <w:t>Loads on Vehicles</w:t>
      </w:r>
      <w:r w:rsidR="0075520C" w:rsidRPr="006B3EF9">
        <w:rPr>
          <w:rFonts w:ascii="Arial" w:hAnsi="Arial" w:cs="Arial"/>
          <w:b/>
          <w:color w:val="000000"/>
          <w:lang w:val="en-GB"/>
        </w:rPr>
        <w:t xml:space="preserve"> </w:t>
      </w:r>
    </w:p>
    <w:p w:rsidR="0075520C" w:rsidRPr="006B3EF9" w:rsidRDefault="0075520C" w:rsidP="006B3EF9">
      <w:pPr>
        <w:spacing w:line="360" w:lineRule="auto"/>
        <w:jc w:val="both"/>
        <w:rPr>
          <w:rFonts w:ascii="Arial" w:hAnsi="Arial" w:cs="Arial"/>
          <w:lang w:val="en-GB"/>
        </w:rPr>
      </w:pPr>
      <w:r w:rsidRPr="006B3EF9">
        <w:rPr>
          <w:rFonts w:ascii="Arial" w:hAnsi="Arial" w:cs="Arial"/>
          <w:lang w:val="en-GB"/>
        </w:rPr>
        <w:t xml:space="preserve">The load on any Municipal Fleet Vehicle may not exceed </w:t>
      </w:r>
      <w:r w:rsidR="00DB10DB" w:rsidRPr="006B3EF9">
        <w:rPr>
          <w:rFonts w:ascii="Arial" w:hAnsi="Arial" w:cs="Arial"/>
          <w:lang w:val="en-GB"/>
        </w:rPr>
        <w:t xml:space="preserve">the maximum recommended by the </w:t>
      </w:r>
      <w:r w:rsidRPr="006B3EF9">
        <w:rPr>
          <w:rFonts w:ascii="Arial" w:hAnsi="Arial" w:cs="Arial"/>
          <w:lang w:val="en-GB"/>
        </w:rPr>
        <w:t xml:space="preserve">manufacturer of the vehicle. The driver may be personally </w:t>
      </w:r>
      <w:r w:rsidR="00DB10DB" w:rsidRPr="006B3EF9">
        <w:rPr>
          <w:rFonts w:ascii="Arial" w:hAnsi="Arial" w:cs="Arial"/>
          <w:lang w:val="en-GB"/>
        </w:rPr>
        <w:t xml:space="preserve">held liable for any punishment </w:t>
      </w:r>
      <w:r w:rsidRPr="006B3EF9">
        <w:rPr>
          <w:rFonts w:ascii="Arial" w:hAnsi="Arial" w:cs="Arial"/>
          <w:lang w:val="en-GB"/>
        </w:rPr>
        <w:t>that may be imposed by any court with respect to vehicle load infringement of t</w:t>
      </w:r>
      <w:r w:rsidR="00DB10DB" w:rsidRPr="006B3EF9">
        <w:rPr>
          <w:rFonts w:ascii="Arial" w:hAnsi="Arial" w:cs="Arial"/>
          <w:lang w:val="en-GB"/>
        </w:rPr>
        <w:t xml:space="preserve">he Road Traffic </w:t>
      </w:r>
      <w:r w:rsidRPr="006B3EF9">
        <w:rPr>
          <w:rFonts w:ascii="Arial" w:hAnsi="Arial" w:cs="Arial"/>
          <w:lang w:val="en-GB"/>
        </w:rPr>
        <w:t>Act.</w:t>
      </w:r>
    </w:p>
    <w:p w:rsidR="00DB10DB" w:rsidRPr="006B3EF9" w:rsidRDefault="00DB10DB" w:rsidP="006B3EF9">
      <w:pPr>
        <w:spacing w:line="360" w:lineRule="auto"/>
        <w:jc w:val="both"/>
        <w:rPr>
          <w:rFonts w:ascii="Arial" w:hAnsi="Arial" w:cs="Arial"/>
          <w:color w:val="000000"/>
          <w:lang w:val="en-GB"/>
        </w:rPr>
      </w:pPr>
    </w:p>
    <w:p w:rsidR="00DB10DB" w:rsidRPr="006B3EF9" w:rsidRDefault="00781E56" w:rsidP="006B3EF9">
      <w:pPr>
        <w:spacing w:line="360" w:lineRule="auto"/>
        <w:jc w:val="both"/>
        <w:rPr>
          <w:rFonts w:ascii="Arial" w:hAnsi="Arial" w:cs="Arial"/>
          <w:b/>
          <w:color w:val="000000"/>
          <w:lang w:val="en-GB"/>
        </w:rPr>
      </w:pPr>
      <w:r w:rsidRPr="006B3EF9">
        <w:rPr>
          <w:rFonts w:ascii="Arial" w:hAnsi="Arial" w:cs="Arial"/>
          <w:b/>
          <w:bCs/>
          <w:iCs/>
          <w:caps/>
          <w:color w:val="000000"/>
          <w:lang w:val="en-GB"/>
        </w:rPr>
        <w:t>12</w:t>
      </w:r>
      <w:r w:rsidR="00DB10DB" w:rsidRPr="006B3EF9">
        <w:rPr>
          <w:rFonts w:ascii="Arial" w:hAnsi="Arial" w:cs="Arial"/>
          <w:b/>
          <w:bCs/>
          <w:iCs/>
          <w:caps/>
          <w:color w:val="000000"/>
          <w:lang w:val="en-GB"/>
        </w:rPr>
        <w:t>.</w:t>
      </w:r>
      <w:r w:rsidR="0075520C" w:rsidRPr="006B3EF9">
        <w:rPr>
          <w:rFonts w:ascii="Arial" w:hAnsi="Arial" w:cs="Arial"/>
          <w:b/>
          <w:bCs/>
          <w:iCs/>
          <w:caps/>
          <w:color w:val="000000"/>
          <w:lang w:val="en-GB"/>
        </w:rPr>
        <w:tab/>
        <w:t>Servicing of vehicles</w:t>
      </w:r>
    </w:p>
    <w:p w:rsidR="0075520C" w:rsidRPr="006B3EF9" w:rsidRDefault="0075520C" w:rsidP="006B3EF9">
      <w:pPr>
        <w:spacing w:line="360" w:lineRule="auto"/>
        <w:jc w:val="both"/>
        <w:rPr>
          <w:rFonts w:ascii="Arial" w:hAnsi="Arial" w:cs="Arial"/>
          <w:color w:val="000000"/>
          <w:lang w:val="en-GB"/>
        </w:rPr>
      </w:pPr>
      <w:r w:rsidRPr="006B3EF9">
        <w:rPr>
          <w:rFonts w:ascii="Arial" w:hAnsi="Arial" w:cs="Arial"/>
          <w:color w:val="000000"/>
          <w:lang w:val="en-GB"/>
        </w:rPr>
        <w:t>Officials and employees who make use of Municipal Fleet Vehicle in terms of a general authorisation must ensure that the vehicles are serviced as prescribed by the manufacturers of the vehicles.</w:t>
      </w:r>
      <w:r w:rsidR="00DB10DB" w:rsidRPr="006B3EF9">
        <w:rPr>
          <w:rFonts w:ascii="Arial" w:hAnsi="Arial" w:cs="Arial"/>
          <w:b/>
          <w:color w:val="000000"/>
          <w:lang w:val="en-GB"/>
        </w:rPr>
        <w:t xml:space="preserve"> </w:t>
      </w:r>
      <w:r w:rsidRPr="006B3EF9">
        <w:rPr>
          <w:rFonts w:ascii="Arial" w:hAnsi="Arial" w:cs="Arial"/>
          <w:color w:val="000000"/>
          <w:lang w:val="en-GB"/>
        </w:rPr>
        <w:t>When a vehicle requires to be serviced, the official or employee in charge of the vehicle must</w:t>
      </w:r>
      <w:r w:rsidR="00DB10DB" w:rsidRPr="006B3EF9">
        <w:rPr>
          <w:rFonts w:ascii="Arial" w:hAnsi="Arial" w:cs="Arial"/>
          <w:color w:val="000000"/>
          <w:lang w:val="en-GB"/>
        </w:rPr>
        <w:t xml:space="preserve"> </w:t>
      </w:r>
      <w:r w:rsidRPr="006B3EF9">
        <w:rPr>
          <w:rFonts w:ascii="Arial" w:hAnsi="Arial" w:cs="Arial"/>
          <w:color w:val="000000"/>
          <w:lang w:val="en-GB"/>
        </w:rPr>
        <w:t xml:space="preserve">make arrangements in time with the </w:t>
      </w:r>
      <w:r w:rsidR="003F595F" w:rsidRPr="006B3EF9">
        <w:rPr>
          <w:rFonts w:ascii="Arial" w:hAnsi="Arial" w:cs="Arial"/>
          <w:color w:val="000000"/>
          <w:lang w:val="en-GB"/>
        </w:rPr>
        <w:t>Fleet</w:t>
      </w:r>
      <w:r w:rsidRPr="006B3EF9">
        <w:rPr>
          <w:rFonts w:ascii="Arial" w:hAnsi="Arial" w:cs="Arial"/>
          <w:color w:val="000000"/>
          <w:lang w:val="en-GB"/>
        </w:rPr>
        <w:t xml:space="preserve"> Office</w:t>
      </w:r>
      <w:r w:rsidR="003F595F" w:rsidRPr="006B3EF9">
        <w:rPr>
          <w:rFonts w:ascii="Arial" w:hAnsi="Arial" w:cs="Arial"/>
          <w:color w:val="000000"/>
          <w:lang w:val="en-GB"/>
        </w:rPr>
        <w:t xml:space="preserve"> to</w:t>
      </w:r>
      <w:r w:rsidRPr="006B3EF9">
        <w:rPr>
          <w:rFonts w:ascii="Arial" w:hAnsi="Arial" w:cs="Arial"/>
          <w:color w:val="000000"/>
          <w:lang w:val="en-GB"/>
        </w:rPr>
        <w:t xml:space="preserve"> avoid </w:t>
      </w:r>
      <w:r w:rsidR="003F595F" w:rsidRPr="006B3EF9">
        <w:rPr>
          <w:rFonts w:ascii="Arial" w:hAnsi="Arial" w:cs="Arial"/>
          <w:color w:val="000000"/>
          <w:lang w:val="en-GB"/>
        </w:rPr>
        <w:t xml:space="preserve">any </w:t>
      </w:r>
      <w:r w:rsidRPr="006B3EF9">
        <w:rPr>
          <w:rFonts w:ascii="Arial" w:hAnsi="Arial" w:cs="Arial"/>
          <w:color w:val="000000"/>
          <w:lang w:val="en-GB"/>
        </w:rPr>
        <w:t>delays.</w:t>
      </w:r>
      <w:r w:rsidR="00C44BBE">
        <w:rPr>
          <w:rFonts w:ascii="Arial" w:hAnsi="Arial" w:cs="Arial"/>
          <w:color w:val="000000"/>
          <w:lang w:val="en-GB"/>
        </w:rPr>
        <w:t xml:space="preserve"> When </w:t>
      </w:r>
      <w:r w:rsidR="00C44BBE">
        <w:rPr>
          <w:rFonts w:ascii="Arial" w:hAnsi="Arial" w:cs="Arial"/>
          <w:color w:val="000000"/>
          <w:lang w:val="en-GB"/>
        </w:rPr>
        <w:lastRenderedPageBreak/>
        <w:t>the Municipal Mayoral cars reach 150 000 km they must be trade-in and the other municipal vehicles will be trade-in when they reach 250 000km. This will help with the cost containment measures and reduces unnecessary expenditure.</w:t>
      </w:r>
    </w:p>
    <w:p w:rsidR="00DB10DB" w:rsidRPr="006B3EF9" w:rsidRDefault="00DB10DB" w:rsidP="006B3EF9">
      <w:pPr>
        <w:spacing w:line="360" w:lineRule="auto"/>
        <w:jc w:val="both"/>
        <w:rPr>
          <w:rFonts w:ascii="Arial" w:hAnsi="Arial" w:cs="Arial"/>
          <w:b/>
          <w:color w:val="000000"/>
          <w:lang w:val="en-GB"/>
        </w:rPr>
      </w:pPr>
    </w:p>
    <w:p w:rsidR="00DB10DB" w:rsidRPr="006B3EF9" w:rsidRDefault="00781E56" w:rsidP="006B3EF9">
      <w:pPr>
        <w:spacing w:line="360" w:lineRule="auto"/>
        <w:jc w:val="both"/>
        <w:rPr>
          <w:rFonts w:ascii="Arial" w:hAnsi="Arial" w:cs="Arial"/>
          <w:b/>
          <w:bCs/>
          <w:iCs/>
          <w:caps/>
          <w:color w:val="000000"/>
          <w:lang w:val="en-GB"/>
        </w:rPr>
      </w:pPr>
      <w:r w:rsidRPr="006B3EF9">
        <w:rPr>
          <w:rFonts w:ascii="Arial" w:hAnsi="Arial" w:cs="Arial"/>
          <w:b/>
          <w:bCs/>
          <w:iCs/>
          <w:caps/>
          <w:color w:val="000000"/>
          <w:lang w:val="en-GB"/>
        </w:rPr>
        <w:t>13</w:t>
      </w:r>
      <w:r w:rsidR="0075520C" w:rsidRPr="006B3EF9">
        <w:rPr>
          <w:rFonts w:ascii="Arial" w:hAnsi="Arial" w:cs="Arial"/>
          <w:b/>
          <w:bCs/>
          <w:iCs/>
          <w:caps/>
          <w:color w:val="000000"/>
          <w:lang w:val="en-GB"/>
        </w:rPr>
        <w:t xml:space="preserve">. </w:t>
      </w:r>
      <w:r w:rsidR="0075520C" w:rsidRPr="006B3EF9">
        <w:rPr>
          <w:rFonts w:ascii="Arial" w:hAnsi="Arial" w:cs="Arial"/>
          <w:b/>
          <w:bCs/>
          <w:iCs/>
          <w:caps/>
          <w:color w:val="000000"/>
          <w:lang w:val="en-GB"/>
        </w:rPr>
        <w:tab/>
        <w:t xml:space="preserve">Modification or Alteration of Municipal Vehicles and the </w:t>
      </w:r>
      <w:r w:rsidR="0075520C" w:rsidRPr="006B3EF9">
        <w:rPr>
          <w:rFonts w:ascii="Arial" w:hAnsi="Arial" w:cs="Arial"/>
          <w:b/>
          <w:bCs/>
          <w:iCs/>
          <w:caps/>
          <w:color w:val="000000"/>
          <w:lang w:val="en-GB"/>
        </w:rPr>
        <w:tab/>
        <w:t xml:space="preserve">Display of Emblems and Signage </w:t>
      </w:r>
    </w:p>
    <w:p w:rsidR="0075520C" w:rsidRPr="006B3EF9" w:rsidRDefault="0075520C" w:rsidP="006B3EF9">
      <w:pPr>
        <w:spacing w:line="360" w:lineRule="auto"/>
        <w:jc w:val="both"/>
        <w:rPr>
          <w:rFonts w:ascii="Arial" w:hAnsi="Arial" w:cs="Arial"/>
          <w:b/>
          <w:bCs/>
          <w:iCs/>
          <w:caps/>
          <w:color w:val="000000"/>
          <w:lang w:val="en-GB"/>
        </w:rPr>
      </w:pPr>
      <w:r w:rsidRPr="006B3EF9">
        <w:rPr>
          <w:rFonts w:ascii="Arial" w:hAnsi="Arial" w:cs="Arial"/>
          <w:color w:val="000000"/>
          <w:lang w:val="en-GB"/>
        </w:rPr>
        <w:t xml:space="preserve">A Municipal vehicle may not be modified or altered in any way without the prior </w:t>
      </w:r>
      <w:r w:rsidRPr="006B3EF9">
        <w:rPr>
          <w:rFonts w:ascii="Arial" w:hAnsi="Arial" w:cs="Arial"/>
          <w:color w:val="000000"/>
          <w:lang w:val="en-GB"/>
        </w:rPr>
        <w:tab/>
        <w:t xml:space="preserve">approval of the </w:t>
      </w:r>
      <w:r w:rsidRPr="006B3EF9">
        <w:rPr>
          <w:rFonts w:ascii="Arial" w:hAnsi="Arial" w:cs="Arial"/>
          <w:lang w:val="en-GB"/>
        </w:rPr>
        <w:t xml:space="preserve">Municipal Manager in consultation with the </w:t>
      </w:r>
      <w:r w:rsidR="003F595F" w:rsidRPr="006B3EF9">
        <w:rPr>
          <w:rFonts w:ascii="Arial" w:hAnsi="Arial" w:cs="Arial"/>
          <w:lang w:val="en-GB"/>
        </w:rPr>
        <w:t>Fleet</w:t>
      </w:r>
      <w:r w:rsidRPr="006B3EF9">
        <w:rPr>
          <w:rFonts w:ascii="Arial" w:hAnsi="Arial" w:cs="Arial"/>
          <w:lang w:val="en-GB"/>
        </w:rPr>
        <w:t xml:space="preserve"> Office.</w:t>
      </w:r>
      <w:r w:rsidRPr="006B3EF9">
        <w:rPr>
          <w:rFonts w:ascii="Arial" w:hAnsi="Arial" w:cs="Arial"/>
          <w:color w:val="000000"/>
          <w:lang w:val="en-GB"/>
        </w:rPr>
        <w:t xml:space="preserve"> </w:t>
      </w:r>
      <w:r w:rsidRPr="006B3EF9">
        <w:rPr>
          <w:rFonts w:ascii="Arial" w:hAnsi="Arial" w:cs="Arial"/>
          <w:lang w:val="en-GB"/>
        </w:rPr>
        <w:t xml:space="preserve">The approved signage (such as the </w:t>
      </w:r>
      <w:r w:rsidR="000812DB" w:rsidRPr="006B3EF9">
        <w:rPr>
          <w:rFonts w:ascii="Arial" w:hAnsi="Arial" w:cs="Arial"/>
          <w:lang w:val="en-GB"/>
        </w:rPr>
        <w:t>UThukela</w:t>
      </w:r>
      <w:r w:rsidRPr="006B3EF9">
        <w:rPr>
          <w:rFonts w:ascii="Arial" w:hAnsi="Arial" w:cs="Arial"/>
          <w:lang w:val="en-GB"/>
        </w:rPr>
        <w:t xml:space="preserve"> District Municipality Logo) on a Municipal Fleet Vehicle may not be covered in any way to obstruct positive identification of the vehicle. Except for the usual number plates, municipal crests and fleet numbers, manufacturers’ mascots, name and model inscriptions and license tokens, Municipal Fleet Vehicle may not display any private insignia, mascots, stickers, advertising or advertising material.  </w:t>
      </w:r>
    </w:p>
    <w:p w:rsidR="0075520C" w:rsidRPr="006B3EF9" w:rsidRDefault="0075520C" w:rsidP="006B3EF9">
      <w:pPr>
        <w:spacing w:before="120" w:after="120" w:line="360" w:lineRule="auto"/>
        <w:jc w:val="both"/>
        <w:rPr>
          <w:rFonts w:ascii="Arial" w:hAnsi="Arial" w:cs="Arial"/>
          <w:color w:val="000000"/>
          <w:lang w:val="en-GB"/>
        </w:rPr>
      </w:pPr>
      <w:r w:rsidRPr="006B3EF9">
        <w:rPr>
          <w:rFonts w:ascii="Arial" w:hAnsi="Arial" w:cs="Arial"/>
          <w:lang w:val="en-GB"/>
        </w:rPr>
        <w:t xml:space="preserve">No signage or stickers other than those approved by the Municipality maybe displayed on a vehicle. Drivers must ensure that the registration plates, municipal logos and any </w:t>
      </w:r>
      <w:r w:rsidRPr="006B3EF9">
        <w:rPr>
          <w:rFonts w:ascii="Arial" w:hAnsi="Arial" w:cs="Arial"/>
          <w:lang w:val="en-GB"/>
        </w:rPr>
        <w:tab/>
        <w:t xml:space="preserve">other markings on the vehicles in their charge are always in good order and that the colour of the plates, letters and figures are at all times clearly visible.  </w:t>
      </w:r>
      <w:r w:rsidRPr="006B3EF9">
        <w:rPr>
          <w:rFonts w:ascii="Arial" w:hAnsi="Arial" w:cs="Arial"/>
          <w:color w:val="000000"/>
          <w:lang w:val="en-GB"/>
        </w:rPr>
        <w:t xml:space="preserve">Any vehicles purchased must immediately be taken to the </w:t>
      </w:r>
      <w:r w:rsidR="00BD61E4" w:rsidRPr="006B3EF9">
        <w:rPr>
          <w:rFonts w:ascii="Arial" w:hAnsi="Arial" w:cs="Arial"/>
          <w:color w:val="000000"/>
          <w:lang w:val="en-GB"/>
        </w:rPr>
        <w:t>Fleet</w:t>
      </w:r>
      <w:r w:rsidRPr="006B3EF9">
        <w:rPr>
          <w:rFonts w:ascii="Arial" w:hAnsi="Arial" w:cs="Arial"/>
          <w:color w:val="000000"/>
          <w:lang w:val="en-GB"/>
        </w:rPr>
        <w:t xml:space="preserve"> Office for the placement of the approved signage and decals as prescribed by the Municipality.</w:t>
      </w:r>
    </w:p>
    <w:p w:rsidR="00DB10DB" w:rsidRPr="006B3EF9" w:rsidRDefault="00DB10DB" w:rsidP="006B3EF9">
      <w:pPr>
        <w:spacing w:before="120" w:after="120" w:line="360" w:lineRule="auto"/>
        <w:jc w:val="both"/>
        <w:rPr>
          <w:rFonts w:ascii="Arial" w:hAnsi="Arial" w:cs="Arial"/>
          <w:b/>
          <w:bCs/>
          <w:iCs/>
          <w:lang w:val="en-GB"/>
        </w:rPr>
      </w:pPr>
    </w:p>
    <w:p w:rsidR="0075520C" w:rsidRPr="006B3EF9" w:rsidRDefault="0075520C" w:rsidP="006B3EF9">
      <w:pPr>
        <w:spacing w:line="360" w:lineRule="auto"/>
        <w:rPr>
          <w:rFonts w:ascii="Arial" w:hAnsi="Arial" w:cs="Arial"/>
          <w:b/>
          <w:bCs/>
          <w:caps/>
          <w:color w:val="000000"/>
          <w:lang w:val="en-GB"/>
        </w:rPr>
      </w:pPr>
      <w:r w:rsidRPr="006B3EF9">
        <w:rPr>
          <w:rFonts w:ascii="Arial" w:hAnsi="Arial" w:cs="Arial"/>
          <w:b/>
          <w:bCs/>
          <w:caps/>
          <w:color w:val="000000"/>
          <w:lang w:val="en-GB"/>
        </w:rPr>
        <w:t>1</w:t>
      </w:r>
      <w:r w:rsidR="00781E56" w:rsidRPr="006B3EF9">
        <w:rPr>
          <w:rFonts w:ascii="Arial" w:hAnsi="Arial" w:cs="Arial"/>
          <w:b/>
          <w:bCs/>
          <w:caps/>
          <w:color w:val="000000"/>
          <w:lang w:val="en-GB"/>
        </w:rPr>
        <w:t>4</w:t>
      </w:r>
      <w:r w:rsidRPr="006B3EF9">
        <w:rPr>
          <w:rFonts w:ascii="Arial" w:hAnsi="Arial" w:cs="Arial"/>
          <w:b/>
          <w:bCs/>
          <w:caps/>
          <w:color w:val="000000"/>
          <w:lang w:val="en-GB"/>
        </w:rPr>
        <w:t>.</w:t>
      </w:r>
      <w:r w:rsidRPr="006B3EF9">
        <w:rPr>
          <w:rFonts w:ascii="Arial" w:hAnsi="Arial" w:cs="Arial"/>
          <w:b/>
          <w:bCs/>
          <w:caps/>
          <w:color w:val="000000"/>
          <w:lang w:val="en-GB"/>
        </w:rPr>
        <w:tab/>
        <w:t xml:space="preserve">Irregular, Improper and Unauthorised Use of Municipal </w:t>
      </w:r>
      <w:r w:rsidRPr="006B3EF9">
        <w:rPr>
          <w:rFonts w:ascii="Arial" w:hAnsi="Arial" w:cs="Arial"/>
          <w:b/>
          <w:bCs/>
          <w:caps/>
          <w:color w:val="000000"/>
          <w:lang w:val="en-GB"/>
        </w:rPr>
        <w:tab/>
        <w:t>Vehicles</w:t>
      </w:r>
    </w:p>
    <w:p w:rsidR="0075520C" w:rsidRPr="006B3EF9" w:rsidRDefault="00B0736E" w:rsidP="006B3EF9">
      <w:pPr>
        <w:tabs>
          <w:tab w:val="left" w:pos="-1843"/>
          <w:tab w:val="left" w:pos="-1701"/>
          <w:tab w:val="left" w:pos="-1560"/>
          <w:tab w:val="left" w:pos="-1530"/>
        </w:tabs>
        <w:spacing w:before="120" w:after="120" w:line="360" w:lineRule="auto"/>
        <w:jc w:val="both"/>
        <w:rPr>
          <w:rFonts w:ascii="Arial" w:hAnsi="Arial" w:cs="Arial"/>
          <w:color w:val="000000"/>
          <w:lang w:val="en-GB"/>
        </w:rPr>
      </w:pPr>
      <w:r w:rsidRPr="006B3EF9">
        <w:rPr>
          <w:rFonts w:ascii="Arial" w:hAnsi="Arial" w:cs="Arial"/>
          <w:b/>
          <w:bCs/>
          <w:i/>
          <w:iCs/>
          <w:color w:val="000000"/>
          <w:lang w:val="en-GB"/>
        </w:rPr>
        <w:tab/>
      </w:r>
      <w:r w:rsidR="00781E56" w:rsidRPr="006B3EF9">
        <w:rPr>
          <w:rFonts w:ascii="Arial" w:hAnsi="Arial" w:cs="Arial"/>
          <w:b/>
          <w:bCs/>
          <w:iCs/>
          <w:color w:val="000000"/>
          <w:lang w:val="en-GB"/>
        </w:rPr>
        <w:t>14</w:t>
      </w:r>
      <w:r w:rsidR="0075520C" w:rsidRPr="006B3EF9">
        <w:rPr>
          <w:rFonts w:ascii="Arial" w:hAnsi="Arial" w:cs="Arial"/>
          <w:b/>
          <w:bCs/>
          <w:iCs/>
          <w:color w:val="000000"/>
          <w:lang w:val="en-GB"/>
        </w:rPr>
        <w:t>.1</w:t>
      </w:r>
      <w:r w:rsidRPr="006B3EF9">
        <w:rPr>
          <w:rFonts w:ascii="Arial" w:hAnsi="Arial" w:cs="Arial"/>
          <w:b/>
          <w:bCs/>
          <w:iCs/>
          <w:color w:val="000000"/>
          <w:lang w:val="en-GB"/>
        </w:rPr>
        <w:t>.</w:t>
      </w:r>
      <w:r w:rsidR="0075520C" w:rsidRPr="006B3EF9">
        <w:rPr>
          <w:rFonts w:ascii="Arial" w:hAnsi="Arial" w:cs="Arial"/>
          <w:b/>
          <w:bCs/>
          <w:iCs/>
          <w:color w:val="000000"/>
          <w:lang w:val="en-GB"/>
        </w:rPr>
        <w:tab/>
        <w:t>Action to be taken</w:t>
      </w:r>
    </w:p>
    <w:p w:rsidR="00DB34D3" w:rsidRPr="006B3EF9" w:rsidRDefault="0075520C" w:rsidP="006B3EF9">
      <w:pPr>
        <w:tabs>
          <w:tab w:val="left" w:pos="-1843"/>
          <w:tab w:val="left" w:pos="-1701"/>
          <w:tab w:val="left" w:pos="-1560"/>
          <w:tab w:val="left" w:pos="-1530"/>
        </w:tabs>
        <w:spacing w:before="120" w:after="120" w:line="360" w:lineRule="auto"/>
        <w:jc w:val="both"/>
        <w:rPr>
          <w:rFonts w:ascii="Arial" w:hAnsi="Arial" w:cs="Arial"/>
          <w:lang w:val="en-GB"/>
        </w:rPr>
      </w:pPr>
      <w:r w:rsidRPr="006B3EF9">
        <w:rPr>
          <w:rFonts w:ascii="Arial" w:hAnsi="Arial" w:cs="Arial"/>
          <w:lang w:val="en-GB"/>
        </w:rPr>
        <w:t>If Municipal vehicles are used irregularly, driven recklessly, ne</w:t>
      </w:r>
      <w:r w:rsidR="00B0736E" w:rsidRPr="006B3EF9">
        <w:rPr>
          <w:rFonts w:ascii="Arial" w:hAnsi="Arial" w:cs="Arial"/>
          <w:lang w:val="en-GB"/>
        </w:rPr>
        <w:t xml:space="preserve">glected or misused, the matter </w:t>
      </w:r>
      <w:r w:rsidRPr="006B3EF9">
        <w:rPr>
          <w:rFonts w:ascii="Arial" w:hAnsi="Arial" w:cs="Arial"/>
          <w:lang w:val="en-GB"/>
        </w:rPr>
        <w:t>will be viewed in a serious light and the official concer</w:t>
      </w:r>
      <w:r w:rsidR="00B0736E" w:rsidRPr="006B3EF9">
        <w:rPr>
          <w:rFonts w:ascii="Arial" w:hAnsi="Arial" w:cs="Arial"/>
          <w:lang w:val="en-GB"/>
        </w:rPr>
        <w:t xml:space="preserve">ned may be suspended from duty </w:t>
      </w:r>
      <w:r w:rsidRPr="006B3EF9">
        <w:rPr>
          <w:rFonts w:ascii="Arial" w:hAnsi="Arial" w:cs="Arial"/>
          <w:lang w:val="en-GB"/>
        </w:rPr>
        <w:t>pending the outcome of any necessary investigation.  In addition to an</w:t>
      </w:r>
      <w:r w:rsidR="00B0736E" w:rsidRPr="006B3EF9">
        <w:rPr>
          <w:rFonts w:ascii="Arial" w:hAnsi="Arial" w:cs="Arial"/>
          <w:lang w:val="en-GB"/>
        </w:rPr>
        <w:t xml:space="preserve">y proceedings which may be </w:t>
      </w:r>
      <w:r w:rsidRPr="006B3EF9">
        <w:rPr>
          <w:rFonts w:ascii="Arial" w:hAnsi="Arial" w:cs="Arial"/>
          <w:lang w:val="en-GB"/>
        </w:rPr>
        <w:t>instituted in terms of the Road Traffic Act, disciplinary</w:t>
      </w:r>
      <w:r w:rsidR="00B0736E" w:rsidRPr="006B3EF9">
        <w:rPr>
          <w:rFonts w:ascii="Arial" w:hAnsi="Arial" w:cs="Arial"/>
          <w:lang w:val="en-GB"/>
        </w:rPr>
        <w:t xml:space="preserve"> action in terms of the Labour </w:t>
      </w:r>
      <w:r w:rsidRPr="006B3EF9">
        <w:rPr>
          <w:rFonts w:ascii="Arial" w:hAnsi="Arial" w:cs="Arial"/>
          <w:lang w:val="en-GB"/>
        </w:rPr>
        <w:t xml:space="preserve">Law will be considered </w:t>
      </w:r>
      <w:r w:rsidR="00DB34D3" w:rsidRPr="006B3EF9">
        <w:rPr>
          <w:rFonts w:ascii="Arial" w:hAnsi="Arial" w:cs="Arial"/>
          <w:lang w:val="en-GB"/>
        </w:rPr>
        <w:t>against the offending official.</w:t>
      </w:r>
    </w:p>
    <w:p w:rsidR="00B0736E" w:rsidRDefault="00B0736E" w:rsidP="006B3EF9">
      <w:pPr>
        <w:tabs>
          <w:tab w:val="left" w:pos="-1843"/>
          <w:tab w:val="left" w:pos="-1701"/>
          <w:tab w:val="left" w:pos="-1560"/>
          <w:tab w:val="left" w:pos="-1530"/>
        </w:tabs>
        <w:spacing w:before="120" w:after="120" w:line="360" w:lineRule="auto"/>
        <w:jc w:val="both"/>
        <w:rPr>
          <w:rFonts w:ascii="Arial" w:hAnsi="Arial" w:cs="Arial"/>
          <w:lang w:val="en-GB"/>
        </w:rPr>
      </w:pPr>
    </w:p>
    <w:p w:rsidR="00FF3307" w:rsidRDefault="00FF3307" w:rsidP="006B3EF9">
      <w:pPr>
        <w:tabs>
          <w:tab w:val="left" w:pos="-1843"/>
          <w:tab w:val="left" w:pos="-1701"/>
          <w:tab w:val="left" w:pos="-1560"/>
          <w:tab w:val="left" w:pos="-1530"/>
        </w:tabs>
        <w:spacing w:before="120" w:after="120" w:line="360" w:lineRule="auto"/>
        <w:jc w:val="both"/>
        <w:rPr>
          <w:rFonts w:ascii="Arial" w:hAnsi="Arial" w:cs="Arial"/>
          <w:b/>
          <w:lang w:val="en-GB"/>
        </w:rPr>
      </w:pPr>
      <w:r>
        <w:rPr>
          <w:rFonts w:ascii="Arial" w:hAnsi="Arial" w:cs="Arial"/>
          <w:lang w:val="en-GB"/>
        </w:rPr>
        <w:tab/>
      </w:r>
      <w:r w:rsidRPr="00FF3307">
        <w:rPr>
          <w:rFonts w:ascii="Arial" w:hAnsi="Arial" w:cs="Arial"/>
          <w:b/>
          <w:lang w:val="en-GB"/>
        </w:rPr>
        <w:t>14.2</w:t>
      </w:r>
      <w:r>
        <w:rPr>
          <w:rFonts w:ascii="Arial" w:hAnsi="Arial" w:cs="Arial"/>
          <w:lang w:val="en-GB"/>
        </w:rPr>
        <w:t xml:space="preserve">. </w:t>
      </w:r>
      <w:r>
        <w:rPr>
          <w:rFonts w:ascii="Arial" w:hAnsi="Arial" w:cs="Arial"/>
          <w:lang w:val="en-GB"/>
        </w:rPr>
        <w:tab/>
      </w:r>
      <w:r w:rsidRPr="00FF3307">
        <w:rPr>
          <w:rFonts w:ascii="Arial" w:hAnsi="Arial" w:cs="Arial"/>
          <w:b/>
          <w:lang w:val="en-GB"/>
        </w:rPr>
        <w:t xml:space="preserve">KZN </w:t>
      </w:r>
      <w:r>
        <w:rPr>
          <w:rFonts w:ascii="Arial" w:hAnsi="Arial" w:cs="Arial"/>
          <w:b/>
          <w:lang w:val="en-GB"/>
        </w:rPr>
        <w:t xml:space="preserve">Division </w:t>
      </w:r>
      <w:r w:rsidRPr="00FF3307">
        <w:rPr>
          <w:rFonts w:ascii="Arial" w:hAnsi="Arial" w:cs="Arial"/>
          <w:b/>
          <w:lang w:val="en-GB"/>
        </w:rPr>
        <w:t>SALGBC</w:t>
      </w:r>
    </w:p>
    <w:p w:rsidR="00FF3307" w:rsidRDefault="00FF3307" w:rsidP="006B3EF9">
      <w:pPr>
        <w:tabs>
          <w:tab w:val="left" w:pos="-1843"/>
          <w:tab w:val="left" w:pos="-1701"/>
          <w:tab w:val="left" w:pos="-1560"/>
          <w:tab w:val="left" w:pos="-1530"/>
        </w:tabs>
        <w:spacing w:before="120" w:after="120" w:line="360" w:lineRule="auto"/>
        <w:jc w:val="both"/>
        <w:rPr>
          <w:rFonts w:ascii="Arial" w:hAnsi="Arial" w:cs="Arial"/>
          <w:lang w:val="en-GB"/>
        </w:rPr>
      </w:pPr>
      <w:r>
        <w:rPr>
          <w:rFonts w:ascii="Arial" w:hAnsi="Arial" w:cs="Arial"/>
          <w:lang w:val="en-GB"/>
        </w:rPr>
        <w:t>Where employee has caused loss or damaged to the employment of the employer may make deductions if it can be proven of the employee.</w:t>
      </w:r>
    </w:p>
    <w:p w:rsidR="00EB19DF" w:rsidRPr="00FF3307" w:rsidRDefault="00EB19DF" w:rsidP="006B3EF9">
      <w:pPr>
        <w:tabs>
          <w:tab w:val="left" w:pos="-1843"/>
          <w:tab w:val="left" w:pos="-1701"/>
          <w:tab w:val="left" w:pos="-1560"/>
          <w:tab w:val="left" w:pos="-1530"/>
        </w:tabs>
        <w:spacing w:before="120" w:after="120" w:line="360" w:lineRule="auto"/>
        <w:jc w:val="both"/>
        <w:rPr>
          <w:rFonts w:ascii="Arial" w:hAnsi="Arial" w:cs="Arial"/>
          <w:lang w:val="en-GB"/>
        </w:rPr>
      </w:pPr>
    </w:p>
    <w:p w:rsidR="0075520C" w:rsidRPr="006B3EF9" w:rsidRDefault="00B0736E" w:rsidP="006B3EF9">
      <w:pPr>
        <w:tabs>
          <w:tab w:val="left" w:pos="-1843"/>
          <w:tab w:val="left" w:pos="-1701"/>
          <w:tab w:val="left" w:pos="-1560"/>
          <w:tab w:val="left" w:pos="-1530"/>
        </w:tabs>
        <w:spacing w:before="120" w:after="120" w:line="360" w:lineRule="auto"/>
        <w:jc w:val="both"/>
        <w:rPr>
          <w:rFonts w:ascii="Arial" w:hAnsi="Arial" w:cs="Arial"/>
          <w:lang w:val="en-GB"/>
        </w:rPr>
      </w:pPr>
      <w:r w:rsidRPr="006B3EF9">
        <w:rPr>
          <w:rFonts w:ascii="Arial" w:hAnsi="Arial" w:cs="Arial"/>
          <w:b/>
          <w:bCs/>
          <w:iCs/>
          <w:lang w:val="en-GB"/>
        </w:rPr>
        <w:lastRenderedPageBreak/>
        <w:tab/>
      </w:r>
      <w:r w:rsidR="00781E56" w:rsidRPr="006B3EF9">
        <w:rPr>
          <w:rFonts w:ascii="Arial" w:hAnsi="Arial" w:cs="Arial"/>
          <w:b/>
          <w:bCs/>
          <w:iCs/>
          <w:lang w:val="en-GB"/>
        </w:rPr>
        <w:t>14</w:t>
      </w:r>
      <w:r w:rsidR="00FF3307">
        <w:rPr>
          <w:rFonts w:ascii="Arial" w:hAnsi="Arial" w:cs="Arial"/>
          <w:b/>
          <w:bCs/>
          <w:iCs/>
          <w:lang w:val="en-GB"/>
        </w:rPr>
        <w:t>.3</w:t>
      </w:r>
      <w:r w:rsidRPr="006B3EF9">
        <w:rPr>
          <w:rFonts w:ascii="Arial" w:hAnsi="Arial" w:cs="Arial"/>
          <w:b/>
          <w:bCs/>
          <w:iCs/>
          <w:lang w:val="en-GB"/>
        </w:rPr>
        <w:t>.</w:t>
      </w:r>
      <w:r w:rsidR="0075520C" w:rsidRPr="006B3EF9">
        <w:rPr>
          <w:rFonts w:ascii="Arial" w:hAnsi="Arial" w:cs="Arial"/>
          <w:b/>
          <w:bCs/>
          <w:iCs/>
          <w:lang w:val="en-GB"/>
        </w:rPr>
        <w:tab/>
        <w:t>Liability</w:t>
      </w:r>
    </w:p>
    <w:p w:rsidR="0075520C" w:rsidRPr="006B3EF9" w:rsidRDefault="0075520C" w:rsidP="006B3EF9">
      <w:pPr>
        <w:tabs>
          <w:tab w:val="left" w:pos="-1843"/>
          <w:tab w:val="left" w:pos="-1701"/>
          <w:tab w:val="left" w:pos="-1560"/>
          <w:tab w:val="left" w:pos="-1530"/>
        </w:tabs>
        <w:spacing w:before="120" w:after="120" w:line="360" w:lineRule="auto"/>
        <w:jc w:val="both"/>
        <w:rPr>
          <w:rFonts w:ascii="Arial" w:hAnsi="Arial" w:cs="Arial"/>
          <w:lang w:val="en-GB"/>
        </w:rPr>
      </w:pPr>
      <w:r w:rsidRPr="006B3EF9">
        <w:rPr>
          <w:rFonts w:ascii="Arial" w:hAnsi="Arial" w:cs="Arial"/>
          <w:lang w:val="en-GB"/>
        </w:rPr>
        <w:t>Where Municipal vehicles are used without permission or aut</w:t>
      </w:r>
      <w:r w:rsidR="00B0736E" w:rsidRPr="006B3EF9">
        <w:rPr>
          <w:rFonts w:ascii="Arial" w:hAnsi="Arial" w:cs="Arial"/>
          <w:lang w:val="en-GB"/>
        </w:rPr>
        <w:t xml:space="preserve">hority, the official concerned </w:t>
      </w:r>
      <w:r w:rsidRPr="006B3EF9">
        <w:rPr>
          <w:rFonts w:ascii="Arial" w:hAnsi="Arial" w:cs="Arial"/>
          <w:lang w:val="en-GB"/>
        </w:rPr>
        <w:t>will be held liable for:</w:t>
      </w:r>
    </w:p>
    <w:p w:rsidR="0075520C" w:rsidRPr="006B3EF9" w:rsidRDefault="0075520C" w:rsidP="006B3EF9">
      <w:pPr>
        <w:pStyle w:val="ListParagraph"/>
        <w:numPr>
          <w:ilvl w:val="0"/>
          <w:numId w:val="30"/>
        </w:numPr>
        <w:tabs>
          <w:tab w:val="left" w:pos="-1843"/>
          <w:tab w:val="left" w:pos="-1701"/>
          <w:tab w:val="left" w:pos="-1560"/>
          <w:tab w:val="left" w:pos="-1530"/>
        </w:tabs>
        <w:spacing w:before="120" w:after="120" w:line="360" w:lineRule="auto"/>
        <w:jc w:val="both"/>
        <w:rPr>
          <w:rFonts w:ascii="Arial" w:hAnsi="Arial" w:cs="Arial"/>
          <w:lang w:val="en-GB"/>
        </w:rPr>
      </w:pPr>
      <w:r w:rsidRPr="006B3EF9">
        <w:rPr>
          <w:rFonts w:ascii="Arial" w:hAnsi="Arial" w:cs="Arial"/>
          <w:lang w:val="en-GB"/>
        </w:rPr>
        <w:t>the cost of the distance travelled, incorporating drivers tariffs where applicable,</w:t>
      </w:r>
    </w:p>
    <w:p w:rsidR="00B0736E" w:rsidRPr="006B3EF9" w:rsidRDefault="00B0736E" w:rsidP="006B3EF9">
      <w:pPr>
        <w:pStyle w:val="ListParagraph"/>
        <w:numPr>
          <w:ilvl w:val="0"/>
          <w:numId w:val="30"/>
        </w:numPr>
        <w:tabs>
          <w:tab w:val="left" w:pos="-1843"/>
          <w:tab w:val="left" w:pos="-1701"/>
          <w:tab w:val="left" w:pos="-1560"/>
          <w:tab w:val="left" w:pos="-1530"/>
        </w:tabs>
        <w:spacing w:before="120" w:after="120" w:line="360" w:lineRule="auto"/>
        <w:jc w:val="both"/>
        <w:rPr>
          <w:rFonts w:ascii="Arial" w:hAnsi="Arial" w:cs="Arial"/>
          <w:lang w:val="en-GB"/>
        </w:rPr>
      </w:pPr>
      <w:r w:rsidRPr="006B3EF9">
        <w:rPr>
          <w:rFonts w:ascii="Arial" w:hAnsi="Arial" w:cs="Arial"/>
          <w:lang w:val="en-GB"/>
        </w:rPr>
        <w:t>The Municipal Vehicle cellular number and the personal cellular number of the driver, if available.</w:t>
      </w:r>
    </w:p>
    <w:p w:rsidR="00B0736E" w:rsidRPr="006B3EF9" w:rsidRDefault="00B0736E" w:rsidP="006B3EF9">
      <w:pPr>
        <w:tabs>
          <w:tab w:val="left" w:pos="-1843"/>
          <w:tab w:val="left" w:pos="-1701"/>
          <w:tab w:val="left" w:pos="-1560"/>
          <w:tab w:val="left" w:pos="-1530"/>
        </w:tabs>
        <w:spacing w:before="120" w:after="120" w:line="360" w:lineRule="auto"/>
        <w:jc w:val="both"/>
        <w:rPr>
          <w:rFonts w:ascii="Arial" w:hAnsi="Arial" w:cs="Arial"/>
          <w:lang w:val="en-GB"/>
        </w:rPr>
      </w:pPr>
    </w:p>
    <w:p w:rsidR="0075520C" w:rsidRPr="006B3EF9" w:rsidRDefault="00B0736E" w:rsidP="006B3EF9">
      <w:pPr>
        <w:tabs>
          <w:tab w:val="left" w:pos="-1843"/>
          <w:tab w:val="left" w:pos="-1701"/>
          <w:tab w:val="left" w:pos="-1560"/>
          <w:tab w:val="left" w:pos="-1530"/>
        </w:tabs>
        <w:spacing w:before="120" w:after="120" w:line="360" w:lineRule="auto"/>
        <w:jc w:val="both"/>
        <w:rPr>
          <w:rFonts w:ascii="Arial" w:hAnsi="Arial" w:cs="Arial"/>
          <w:b/>
          <w:bCs/>
          <w:iCs/>
          <w:lang w:val="en-GB"/>
        </w:rPr>
      </w:pPr>
      <w:r w:rsidRPr="006B3EF9">
        <w:rPr>
          <w:rFonts w:ascii="Arial" w:hAnsi="Arial" w:cs="Arial"/>
          <w:lang w:val="en-GB"/>
        </w:rPr>
        <w:tab/>
      </w:r>
      <w:r w:rsidR="00781E56" w:rsidRPr="006B3EF9">
        <w:rPr>
          <w:rFonts w:ascii="Arial" w:hAnsi="Arial" w:cs="Arial"/>
          <w:b/>
          <w:bCs/>
          <w:iCs/>
          <w:lang w:val="en-GB"/>
        </w:rPr>
        <w:t>14</w:t>
      </w:r>
      <w:r w:rsidR="00FF3307">
        <w:rPr>
          <w:rFonts w:ascii="Arial" w:hAnsi="Arial" w:cs="Arial"/>
          <w:b/>
          <w:bCs/>
          <w:iCs/>
          <w:lang w:val="en-GB"/>
        </w:rPr>
        <w:t>.4</w:t>
      </w:r>
      <w:r w:rsidR="006B3EF9">
        <w:rPr>
          <w:rFonts w:ascii="Arial" w:hAnsi="Arial" w:cs="Arial"/>
          <w:b/>
          <w:bCs/>
          <w:iCs/>
          <w:lang w:val="en-GB"/>
        </w:rPr>
        <w:t>.</w:t>
      </w:r>
      <w:r w:rsidR="0075520C" w:rsidRPr="006B3EF9">
        <w:rPr>
          <w:rFonts w:ascii="Arial" w:hAnsi="Arial" w:cs="Arial"/>
          <w:b/>
          <w:bCs/>
          <w:iCs/>
          <w:lang w:val="en-GB"/>
        </w:rPr>
        <w:tab/>
        <w:t>Suspension of officials from driving Municipal vehicles</w:t>
      </w:r>
    </w:p>
    <w:p w:rsidR="0075520C" w:rsidRPr="006B3EF9" w:rsidRDefault="0075520C" w:rsidP="006B3EF9">
      <w:pPr>
        <w:tabs>
          <w:tab w:val="left" w:pos="-1843"/>
          <w:tab w:val="left" w:pos="-1701"/>
          <w:tab w:val="left" w:pos="-1560"/>
          <w:tab w:val="left" w:pos="-1530"/>
        </w:tabs>
        <w:spacing w:before="120" w:after="120" w:line="360" w:lineRule="auto"/>
        <w:jc w:val="both"/>
        <w:rPr>
          <w:rFonts w:ascii="Arial" w:hAnsi="Arial" w:cs="Arial"/>
          <w:lang w:val="en-GB"/>
        </w:rPr>
      </w:pPr>
      <w:r w:rsidRPr="006B3EF9">
        <w:rPr>
          <w:rFonts w:ascii="Arial" w:hAnsi="Arial" w:cs="Arial"/>
          <w:lang w:val="en-GB"/>
        </w:rPr>
        <w:t>Where positive proof exists that an official or employee is or was guilty of reckless or wilful misconduct whilst driving a Municipal vehicle, or such vehicle was involved in an accident whilst being driven by an official or employee under the influence of intoxicating liquor or narcotic drugs or while the concentration of alcohol in his/her blood was greater than the maximum concentration prescribed by legislation, such official must immediately be suspended from driving a Municipal vehicle until such time as the Municipal Manager, afte</w:t>
      </w:r>
      <w:r w:rsidR="004D15EC" w:rsidRPr="006B3EF9">
        <w:rPr>
          <w:rFonts w:ascii="Arial" w:hAnsi="Arial" w:cs="Arial"/>
          <w:lang w:val="en-GB"/>
        </w:rPr>
        <w:t>r consultation with the General Manager</w:t>
      </w:r>
      <w:r w:rsidRPr="006B3EF9">
        <w:rPr>
          <w:rFonts w:ascii="Arial" w:hAnsi="Arial" w:cs="Arial"/>
          <w:lang w:val="en-GB"/>
        </w:rPr>
        <w:t xml:space="preserve"> : Corporate Services and Manager : Legal Services, has decided to permit him/her to resume driving such vehicles. The </w:t>
      </w:r>
      <w:r w:rsidR="00BD61E4" w:rsidRPr="006B3EF9">
        <w:rPr>
          <w:rFonts w:ascii="Arial" w:hAnsi="Arial" w:cs="Arial"/>
          <w:lang w:val="en-GB"/>
        </w:rPr>
        <w:t>Fleet</w:t>
      </w:r>
      <w:r w:rsidRPr="006B3EF9">
        <w:rPr>
          <w:rFonts w:ascii="Arial" w:hAnsi="Arial" w:cs="Arial"/>
          <w:lang w:val="en-GB"/>
        </w:rPr>
        <w:t xml:space="preserve"> Office must be notified of all suspension and lifting of suspensions to prevent the suspended driver from obtaining a pool vehicle.</w:t>
      </w:r>
    </w:p>
    <w:p w:rsidR="00B0736E" w:rsidRPr="006B3EF9" w:rsidRDefault="00B0736E" w:rsidP="006B3EF9">
      <w:pPr>
        <w:spacing w:line="360" w:lineRule="auto"/>
        <w:rPr>
          <w:rFonts w:ascii="Arial" w:hAnsi="Arial" w:cs="Arial"/>
          <w:b/>
          <w:bCs/>
          <w:caps/>
          <w:color w:val="000000"/>
          <w:lang w:val="en-GB"/>
        </w:rPr>
      </w:pPr>
    </w:p>
    <w:p w:rsidR="0075520C" w:rsidRPr="006B3EF9" w:rsidRDefault="0075520C" w:rsidP="006B3EF9">
      <w:pPr>
        <w:spacing w:line="360" w:lineRule="auto"/>
        <w:rPr>
          <w:rFonts w:ascii="Arial" w:hAnsi="Arial" w:cs="Arial"/>
          <w:b/>
          <w:bCs/>
          <w:caps/>
          <w:color w:val="000000"/>
          <w:lang w:val="en-GB"/>
        </w:rPr>
      </w:pPr>
      <w:r w:rsidRPr="006B3EF9">
        <w:rPr>
          <w:rFonts w:ascii="Arial" w:hAnsi="Arial" w:cs="Arial"/>
          <w:b/>
          <w:bCs/>
          <w:caps/>
          <w:color w:val="000000"/>
          <w:lang w:val="en-GB"/>
        </w:rPr>
        <w:t>1</w:t>
      </w:r>
      <w:r w:rsidR="00781E56" w:rsidRPr="006B3EF9">
        <w:rPr>
          <w:rFonts w:ascii="Arial" w:hAnsi="Arial" w:cs="Arial"/>
          <w:b/>
          <w:bCs/>
          <w:caps/>
          <w:color w:val="000000"/>
          <w:lang w:val="en-GB"/>
        </w:rPr>
        <w:t>5</w:t>
      </w:r>
      <w:r w:rsidRPr="006B3EF9">
        <w:rPr>
          <w:rFonts w:ascii="Arial" w:hAnsi="Arial" w:cs="Arial"/>
          <w:b/>
          <w:bCs/>
          <w:caps/>
          <w:color w:val="000000"/>
          <w:lang w:val="en-GB"/>
        </w:rPr>
        <w:t>.</w:t>
      </w:r>
      <w:r w:rsidRPr="006B3EF9">
        <w:rPr>
          <w:rFonts w:ascii="Arial" w:hAnsi="Arial" w:cs="Arial"/>
          <w:b/>
          <w:bCs/>
          <w:caps/>
          <w:color w:val="000000"/>
          <w:lang w:val="en-GB"/>
        </w:rPr>
        <w:tab/>
        <w:t>General</w:t>
      </w:r>
    </w:p>
    <w:p w:rsidR="0075520C" w:rsidRPr="006B3EF9" w:rsidRDefault="00B0736E" w:rsidP="006B3EF9">
      <w:pPr>
        <w:tabs>
          <w:tab w:val="left" w:pos="-1440"/>
        </w:tabs>
        <w:spacing w:before="120" w:after="120" w:line="360" w:lineRule="auto"/>
        <w:ind w:hanging="11"/>
        <w:jc w:val="both"/>
        <w:rPr>
          <w:rFonts w:ascii="Arial" w:hAnsi="Arial" w:cs="Arial"/>
          <w:color w:val="000000"/>
          <w:lang w:val="en-GB"/>
        </w:rPr>
      </w:pPr>
      <w:r w:rsidRPr="006B3EF9">
        <w:rPr>
          <w:rFonts w:ascii="Arial" w:hAnsi="Arial" w:cs="Arial"/>
          <w:b/>
          <w:bCs/>
          <w:color w:val="000000"/>
          <w:lang w:val="en-GB"/>
        </w:rPr>
        <w:tab/>
      </w:r>
      <w:r w:rsidRPr="006B3EF9">
        <w:rPr>
          <w:rFonts w:ascii="Arial" w:hAnsi="Arial" w:cs="Arial"/>
          <w:b/>
          <w:bCs/>
          <w:color w:val="000000"/>
          <w:lang w:val="en-GB"/>
        </w:rPr>
        <w:tab/>
      </w:r>
      <w:r w:rsidR="0075520C" w:rsidRPr="006B3EF9">
        <w:rPr>
          <w:rFonts w:ascii="Arial" w:hAnsi="Arial" w:cs="Arial"/>
          <w:b/>
          <w:bCs/>
          <w:color w:val="000000"/>
          <w:lang w:val="en-GB"/>
        </w:rPr>
        <w:t>1</w:t>
      </w:r>
      <w:r w:rsidR="00781E56" w:rsidRPr="006B3EF9">
        <w:rPr>
          <w:rFonts w:ascii="Arial" w:hAnsi="Arial" w:cs="Arial"/>
          <w:b/>
          <w:bCs/>
          <w:color w:val="000000"/>
          <w:lang w:val="en-GB"/>
        </w:rPr>
        <w:t>5</w:t>
      </w:r>
      <w:r w:rsidR="0075520C" w:rsidRPr="006B3EF9">
        <w:rPr>
          <w:rFonts w:ascii="Arial" w:hAnsi="Arial" w:cs="Arial"/>
          <w:b/>
          <w:bCs/>
          <w:color w:val="000000"/>
          <w:lang w:val="en-GB"/>
        </w:rPr>
        <w:t>.1</w:t>
      </w:r>
      <w:r w:rsidRPr="006B3EF9">
        <w:rPr>
          <w:rFonts w:ascii="Arial" w:hAnsi="Arial" w:cs="Arial"/>
          <w:b/>
          <w:bCs/>
          <w:color w:val="000000"/>
          <w:lang w:val="en-GB"/>
        </w:rPr>
        <w:t>.</w:t>
      </w:r>
      <w:r w:rsidR="0075520C" w:rsidRPr="006B3EF9">
        <w:rPr>
          <w:rFonts w:ascii="Arial" w:hAnsi="Arial" w:cs="Arial"/>
          <w:b/>
          <w:bCs/>
          <w:color w:val="000000"/>
          <w:lang w:val="en-GB"/>
        </w:rPr>
        <w:tab/>
        <w:t xml:space="preserve">Co-Operation of Officials and Employees to Promote Efficiency in the </w:t>
      </w:r>
      <w:r w:rsidR="006B3EF9">
        <w:rPr>
          <w:rFonts w:ascii="Arial" w:hAnsi="Arial" w:cs="Arial"/>
          <w:b/>
          <w:bCs/>
          <w:color w:val="000000"/>
          <w:lang w:val="en-GB"/>
        </w:rPr>
        <w:tab/>
      </w:r>
      <w:r w:rsidR="006B3EF9">
        <w:rPr>
          <w:rFonts w:ascii="Arial" w:hAnsi="Arial" w:cs="Arial"/>
          <w:b/>
          <w:bCs/>
          <w:color w:val="000000"/>
          <w:lang w:val="en-GB"/>
        </w:rPr>
        <w:tab/>
      </w:r>
      <w:r w:rsidR="0075520C" w:rsidRPr="006B3EF9">
        <w:rPr>
          <w:rFonts w:ascii="Arial" w:hAnsi="Arial" w:cs="Arial"/>
          <w:b/>
          <w:bCs/>
          <w:color w:val="000000"/>
          <w:lang w:val="en-GB"/>
        </w:rPr>
        <w:t>Operation of Municipal Vehicles</w:t>
      </w:r>
    </w:p>
    <w:p w:rsidR="0075520C" w:rsidRPr="006B3EF9" w:rsidRDefault="0075520C" w:rsidP="006B3EF9">
      <w:pPr>
        <w:tabs>
          <w:tab w:val="left" w:pos="-1440"/>
        </w:tabs>
        <w:spacing w:before="120" w:after="120" w:line="360" w:lineRule="auto"/>
        <w:ind w:left="-11"/>
        <w:jc w:val="both"/>
        <w:rPr>
          <w:rFonts w:ascii="Arial" w:hAnsi="Arial" w:cs="Arial"/>
          <w:color w:val="000000"/>
          <w:lang w:val="en-GB"/>
        </w:rPr>
      </w:pPr>
      <w:r w:rsidRPr="006B3EF9">
        <w:rPr>
          <w:rFonts w:ascii="Arial" w:hAnsi="Arial" w:cs="Arial"/>
          <w:color w:val="000000"/>
          <w:lang w:val="en-GB"/>
        </w:rPr>
        <w:t>Without the full co-operation of all co</w:t>
      </w:r>
      <w:r w:rsidR="001C705A" w:rsidRPr="006B3EF9">
        <w:rPr>
          <w:rFonts w:ascii="Arial" w:hAnsi="Arial" w:cs="Arial"/>
          <w:color w:val="000000"/>
          <w:lang w:val="en-GB"/>
        </w:rPr>
        <w:t>ncerned, the Municipal Fleet</w:t>
      </w:r>
      <w:r w:rsidRPr="006B3EF9">
        <w:rPr>
          <w:rFonts w:ascii="Arial" w:hAnsi="Arial" w:cs="Arial"/>
          <w:color w:val="000000"/>
          <w:lang w:val="en-GB"/>
        </w:rPr>
        <w:t xml:space="preserve"> Office cannot </w:t>
      </w:r>
      <w:r w:rsidRPr="006B3EF9">
        <w:rPr>
          <w:rFonts w:ascii="Arial" w:hAnsi="Arial" w:cs="Arial"/>
          <w:color w:val="000000"/>
          <w:lang w:val="en-GB"/>
        </w:rPr>
        <w:tab/>
        <w:t>function efficiently, and drivers of Municipal vehicles must give the staff of that Office their full co-operation at all times, and treat vehicles as they would their own personal vehicles.</w:t>
      </w:r>
    </w:p>
    <w:p w:rsidR="00B0736E" w:rsidRPr="006B3EF9" w:rsidRDefault="00B0736E" w:rsidP="006B3EF9">
      <w:pPr>
        <w:tabs>
          <w:tab w:val="left" w:pos="-1440"/>
        </w:tabs>
        <w:spacing w:before="120" w:after="120" w:line="360" w:lineRule="auto"/>
        <w:ind w:left="-11"/>
        <w:jc w:val="both"/>
        <w:rPr>
          <w:rFonts w:ascii="Arial" w:hAnsi="Arial" w:cs="Arial"/>
          <w:i/>
          <w:color w:val="000000"/>
          <w:lang w:val="en-GB"/>
        </w:rPr>
      </w:pPr>
    </w:p>
    <w:p w:rsidR="00B0736E" w:rsidRPr="006B3EF9" w:rsidRDefault="00B0736E" w:rsidP="006B3EF9">
      <w:pPr>
        <w:tabs>
          <w:tab w:val="left" w:pos="-1440"/>
        </w:tabs>
        <w:spacing w:before="120" w:after="120" w:line="360" w:lineRule="auto"/>
        <w:ind w:hanging="11"/>
        <w:jc w:val="both"/>
        <w:rPr>
          <w:rFonts w:ascii="Arial" w:hAnsi="Arial" w:cs="Arial"/>
          <w:color w:val="000000"/>
          <w:lang w:val="en-GB"/>
        </w:rPr>
      </w:pPr>
      <w:r w:rsidRPr="006B3EF9">
        <w:rPr>
          <w:rFonts w:ascii="Arial" w:hAnsi="Arial" w:cs="Arial"/>
          <w:b/>
          <w:bCs/>
          <w:i/>
          <w:iCs/>
          <w:color w:val="000000"/>
          <w:lang w:val="en-GB"/>
        </w:rPr>
        <w:tab/>
      </w:r>
      <w:r w:rsidRPr="006B3EF9">
        <w:rPr>
          <w:rFonts w:ascii="Arial" w:hAnsi="Arial" w:cs="Arial"/>
          <w:b/>
          <w:bCs/>
          <w:i/>
          <w:iCs/>
          <w:color w:val="000000"/>
          <w:lang w:val="en-GB"/>
        </w:rPr>
        <w:tab/>
      </w:r>
      <w:r w:rsidR="0075520C" w:rsidRPr="006B3EF9">
        <w:rPr>
          <w:rFonts w:ascii="Arial" w:hAnsi="Arial" w:cs="Arial"/>
          <w:b/>
          <w:bCs/>
          <w:iCs/>
          <w:color w:val="000000"/>
          <w:lang w:val="en-GB"/>
        </w:rPr>
        <w:t>1</w:t>
      </w:r>
      <w:r w:rsidR="00781E56" w:rsidRPr="006B3EF9">
        <w:rPr>
          <w:rFonts w:ascii="Arial" w:hAnsi="Arial" w:cs="Arial"/>
          <w:b/>
          <w:bCs/>
          <w:iCs/>
          <w:color w:val="000000"/>
          <w:lang w:val="en-GB"/>
        </w:rPr>
        <w:t>5</w:t>
      </w:r>
      <w:r w:rsidR="0075520C" w:rsidRPr="006B3EF9">
        <w:rPr>
          <w:rFonts w:ascii="Arial" w:hAnsi="Arial" w:cs="Arial"/>
          <w:b/>
          <w:bCs/>
          <w:iCs/>
          <w:color w:val="000000"/>
          <w:lang w:val="en-GB"/>
        </w:rPr>
        <w:t>.2</w:t>
      </w:r>
      <w:r w:rsidRPr="006B3EF9">
        <w:rPr>
          <w:rFonts w:ascii="Arial" w:hAnsi="Arial" w:cs="Arial"/>
          <w:b/>
          <w:bCs/>
          <w:iCs/>
          <w:color w:val="000000"/>
          <w:lang w:val="en-GB"/>
        </w:rPr>
        <w:t>.</w:t>
      </w:r>
      <w:r w:rsidR="0075520C" w:rsidRPr="006B3EF9">
        <w:rPr>
          <w:rFonts w:ascii="Arial" w:hAnsi="Arial" w:cs="Arial"/>
          <w:b/>
          <w:bCs/>
          <w:iCs/>
          <w:color w:val="000000"/>
          <w:lang w:val="en-GB"/>
        </w:rPr>
        <w:tab/>
        <w:t>Inspection</w:t>
      </w:r>
    </w:p>
    <w:p w:rsidR="00DB34D3" w:rsidRPr="006B3EF9" w:rsidRDefault="0075520C" w:rsidP="006B3EF9">
      <w:pPr>
        <w:tabs>
          <w:tab w:val="left" w:pos="-1440"/>
        </w:tabs>
        <w:spacing w:before="120" w:after="120" w:line="360" w:lineRule="auto"/>
        <w:ind w:hanging="11"/>
        <w:jc w:val="both"/>
        <w:rPr>
          <w:rFonts w:ascii="Arial" w:hAnsi="Arial" w:cs="Arial"/>
          <w:color w:val="000000"/>
          <w:lang w:val="en-GB"/>
        </w:rPr>
      </w:pPr>
      <w:r w:rsidRPr="006B3EF9">
        <w:rPr>
          <w:rFonts w:ascii="Arial" w:hAnsi="Arial" w:cs="Arial"/>
          <w:color w:val="000000"/>
          <w:lang w:val="en-GB"/>
        </w:rPr>
        <w:t xml:space="preserve">All Municipal vehicles are subject to a mandatory monthly inspection by the </w:t>
      </w:r>
      <w:r w:rsidR="001C705A" w:rsidRPr="006B3EF9">
        <w:rPr>
          <w:rFonts w:ascii="Arial" w:hAnsi="Arial" w:cs="Arial"/>
          <w:color w:val="000000"/>
          <w:lang w:val="en-GB"/>
        </w:rPr>
        <w:t xml:space="preserve">Fleet Manager </w:t>
      </w:r>
      <w:r w:rsidRPr="006B3EF9">
        <w:rPr>
          <w:rFonts w:ascii="Arial" w:hAnsi="Arial" w:cs="Arial"/>
          <w:color w:val="000000"/>
          <w:lang w:val="en-GB"/>
        </w:rPr>
        <w:t xml:space="preserve">and/or </w:t>
      </w:r>
      <w:r w:rsidR="00BD61E4" w:rsidRPr="006B3EF9">
        <w:rPr>
          <w:rFonts w:ascii="Arial" w:hAnsi="Arial" w:cs="Arial"/>
          <w:color w:val="000000"/>
          <w:lang w:val="en-GB"/>
        </w:rPr>
        <w:t>Fleet</w:t>
      </w:r>
      <w:r w:rsidRPr="006B3EF9">
        <w:rPr>
          <w:rFonts w:ascii="Arial" w:hAnsi="Arial" w:cs="Arial"/>
          <w:color w:val="000000"/>
          <w:lang w:val="en-GB"/>
        </w:rPr>
        <w:t xml:space="preserve"> Official</w:t>
      </w:r>
      <w:r w:rsidR="001C705A" w:rsidRPr="006B3EF9">
        <w:rPr>
          <w:rFonts w:ascii="Arial" w:hAnsi="Arial" w:cs="Arial"/>
          <w:color w:val="000000"/>
          <w:lang w:val="en-GB"/>
        </w:rPr>
        <w:t>s</w:t>
      </w:r>
      <w:r w:rsidRPr="006B3EF9">
        <w:rPr>
          <w:rFonts w:ascii="Arial" w:hAnsi="Arial" w:cs="Arial"/>
          <w:color w:val="000000"/>
          <w:lang w:val="en-GB"/>
        </w:rPr>
        <w:t xml:space="preserve"> to ensure that vehicles are maintained in a proper state of repair and efficiency and that the required instructions are complied with.</w:t>
      </w:r>
      <w:r w:rsidR="00B0736E" w:rsidRPr="006B3EF9">
        <w:rPr>
          <w:rFonts w:ascii="Arial" w:hAnsi="Arial" w:cs="Arial"/>
          <w:i/>
          <w:color w:val="000000"/>
          <w:lang w:val="en-GB"/>
        </w:rPr>
        <w:t xml:space="preserve"> </w:t>
      </w:r>
      <w:r w:rsidRPr="006B3EF9">
        <w:rPr>
          <w:rFonts w:ascii="Arial" w:hAnsi="Arial" w:cs="Arial"/>
          <w:color w:val="000000"/>
          <w:lang w:val="en-GB"/>
        </w:rPr>
        <w:t xml:space="preserve">In addition, random vehicle checks may be undertaken by </w:t>
      </w:r>
      <w:r w:rsidR="00BD61E4" w:rsidRPr="006B3EF9">
        <w:rPr>
          <w:rFonts w:ascii="Arial" w:hAnsi="Arial" w:cs="Arial"/>
          <w:color w:val="000000"/>
          <w:lang w:val="en-GB"/>
        </w:rPr>
        <w:t>Fleet</w:t>
      </w:r>
      <w:r w:rsidRPr="006B3EF9">
        <w:rPr>
          <w:rFonts w:ascii="Arial" w:hAnsi="Arial" w:cs="Arial"/>
          <w:color w:val="000000"/>
          <w:lang w:val="en-GB"/>
        </w:rPr>
        <w:t xml:space="preserve"> Officials</w:t>
      </w:r>
      <w:r w:rsidR="00BD61E4" w:rsidRPr="006B3EF9">
        <w:rPr>
          <w:rFonts w:ascii="Arial" w:hAnsi="Arial" w:cs="Arial"/>
          <w:color w:val="000000"/>
          <w:lang w:val="en-GB"/>
        </w:rPr>
        <w:t xml:space="preserve"> and Leasing Company</w:t>
      </w:r>
      <w:r w:rsidRPr="006B3EF9">
        <w:rPr>
          <w:rFonts w:ascii="Arial" w:hAnsi="Arial" w:cs="Arial"/>
          <w:color w:val="000000"/>
          <w:lang w:val="en-GB"/>
        </w:rPr>
        <w:t xml:space="preserve"> at their discretion.</w:t>
      </w:r>
    </w:p>
    <w:p w:rsidR="00B0736E" w:rsidRDefault="00B0736E" w:rsidP="006B3EF9">
      <w:pPr>
        <w:tabs>
          <w:tab w:val="left" w:pos="-1440"/>
        </w:tabs>
        <w:spacing w:before="120" w:after="120" w:line="360" w:lineRule="auto"/>
        <w:ind w:hanging="11"/>
        <w:jc w:val="both"/>
        <w:rPr>
          <w:rFonts w:ascii="Arial" w:hAnsi="Arial" w:cs="Arial"/>
          <w:i/>
          <w:color w:val="000000"/>
          <w:lang w:val="en-GB"/>
        </w:rPr>
      </w:pPr>
    </w:p>
    <w:p w:rsidR="000812DB" w:rsidRDefault="000812DB" w:rsidP="006B3EF9">
      <w:pPr>
        <w:tabs>
          <w:tab w:val="left" w:pos="-1440"/>
        </w:tabs>
        <w:spacing w:before="120" w:after="120" w:line="360" w:lineRule="auto"/>
        <w:ind w:hanging="11"/>
        <w:jc w:val="both"/>
        <w:rPr>
          <w:rFonts w:ascii="Arial" w:hAnsi="Arial" w:cs="Arial"/>
          <w:i/>
          <w:color w:val="000000"/>
          <w:lang w:val="en-GB"/>
        </w:rPr>
      </w:pPr>
    </w:p>
    <w:p w:rsidR="000812DB" w:rsidRDefault="000812DB" w:rsidP="006B3EF9">
      <w:pPr>
        <w:tabs>
          <w:tab w:val="left" w:pos="-1440"/>
        </w:tabs>
        <w:spacing w:before="120" w:after="120" w:line="360" w:lineRule="auto"/>
        <w:ind w:hanging="11"/>
        <w:jc w:val="both"/>
        <w:rPr>
          <w:rFonts w:ascii="Arial" w:hAnsi="Arial" w:cs="Arial"/>
          <w:i/>
          <w:color w:val="000000"/>
          <w:lang w:val="en-GB"/>
        </w:rPr>
      </w:pPr>
    </w:p>
    <w:p w:rsidR="000812DB" w:rsidRPr="006B3EF9" w:rsidRDefault="000812DB" w:rsidP="006B3EF9">
      <w:pPr>
        <w:tabs>
          <w:tab w:val="left" w:pos="-1440"/>
        </w:tabs>
        <w:spacing w:before="120" w:after="120" w:line="360" w:lineRule="auto"/>
        <w:ind w:hanging="11"/>
        <w:jc w:val="both"/>
        <w:rPr>
          <w:rFonts w:ascii="Arial" w:hAnsi="Arial" w:cs="Arial"/>
          <w:i/>
          <w:color w:val="000000"/>
          <w:lang w:val="en-GB"/>
        </w:rPr>
      </w:pPr>
    </w:p>
    <w:p w:rsidR="0075520C" w:rsidRPr="006B3EF9" w:rsidRDefault="00B0736E" w:rsidP="006B3EF9">
      <w:pPr>
        <w:tabs>
          <w:tab w:val="left" w:pos="-1440"/>
        </w:tabs>
        <w:spacing w:before="120" w:after="120" w:line="360" w:lineRule="auto"/>
        <w:ind w:hanging="11"/>
        <w:jc w:val="both"/>
        <w:rPr>
          <w:rFonts w:ascii="Arial" w:hAnsi="Arial" w:cs="Arial"/>
          <w:color w:val="000000"/>
          <w:lang w:val="en-GB"/>
        </w:rPr>
      </w:pPr>
      <w:r w:rsidRPr="006B3EF9">
        <w:rPr>
          <w:rFonts w:ascii="Arial" w:hAnsi="Arial" w:cs="Arial"/>
          <w:b/>
          <w:bCs/>
          <w:i/>
          <w:iCs/>
          <w:color w:val="000000"/>
          <w:lang w:val="en-GB"/>
        </w:rPr>
        <w:tab/>
      </w:r>
      <w:r w:rsidRPr="006B3EF9">
        <w:rPr>
          <w:rFonts w:ascii="Arial" w:hAnsi="Arial" w:cs="Arial"/>
          <w:b/>
          <w:bCs/>
          <w:i/>
          <w:iCs/>
          <w:color w:val="000000"/>
          <w:lang w:val="en-GB"/>
        </w:rPr>
        <w:tab/>
      </w:r>
      <w:r w:rsidR="00781E56" w:rsidRPr="006B3EF9">
        <w:rPr>
          <w:rFonts w:ascii="Arial" w:hAnsi="Arial" w:cs="Arial"/>
          <w:b/>
          <w:bCs/>
          <w:iCs/>
          <w:color w:val="000000"/>
          <w:lang w:val="en-GB"/>
        </w:rPr>
        <w:t>15</w:t>
      </w:r>
      <w:r w:rsidR="0075520C" w:rsidRPr="006B3EF9">
        <w:rPr>
          <w:rFonts w:ascii="Arial" w:hAnsi="Arial" w:cs="Arial"/>
          <w:b/>
          <w:bCs/>
          <w:iCs/>
          <w:color w:val="000000"/>
          <w:lang w:val="en-GB"/>
        </w:rPr>
        <w:t>.3</w:t>
      </w:r>
      <w:r w:rsidRPr="006B3EF9">
        <w:rPr>
          <w:rFonts w:ascii="Arial" w:hAnsi="Arial" w:cs="Arial"/>
          <w:b/>
          <w:bCs/>
          <w:iCs/>
          <w:color w:val="000000"/>
          <w:lang w:val="en-GB"/>
        </w:rPr>
        <w:t>.</w:t>
      </w:r>
      <w:r w:rsidR="0075520C" w:rsidRPr="006B3EF9">
        <w:rPr>
          <w:rFonts w:ascii="Arial" w:hAnsi="Arial" w:cs="Arial"/>
          <w:color w:val="000000"/>
          <w:lang w:val="en-GB"/>
        </w:rPr>
        <w:tab/>
      </w:r>
      <w:r w:rsidR="0075520C" w:rsidRPr="006B3EF9">
        <w:rPr>
          <w:rFonts w:ascii="Arial" w:hAnsi="Arial" w:cs="Arial"/>
          <w:b/>
          <w:bCs/>
          <w:iCs/>
          <w:color w:val="000000"/>
          <w:lang w:val="en-GB"/>
        </w:rPr>
        <w:t xml:space="preserve">Parking metres and parking lots </w:t>
      </w:r>
    </w:p>
    <w:p w:rsidR="0075520C" w:rsidRPr="006B3EF9" w:rsidRDefault="0075520C" w:rsidP="006B3EF9">
      <w:pPr>
        <w:tabs>
          <w:tab w:val="left" w:pos="-1440"/>
        </w:tabs>
        <w:spacing w:before="120" w:after="120" w:line="360" w:lineRule="auto"/>
        <w:ind w:left="-11"/>
        <w:jc w:val="both"/>
        <w:rPr>
          <w:rFonts w:ascii="Arial" w:hAnsi="Arial" w:cs="Arial"/>
          <w:color w:val="000000"/>
          <w:lang w:val="en-GB"/>
        </w:rPr>
      </w:pPr>
      <w:r w:rsidRPr="006B3EF9">
        <w:rPr>
          <w:rFonts w:ascii="Arial" w:hAnsi="Arial" w:cs="Arial"/>
          <w:color w:val="000000"/>
          <w:lang w:val="en-GB"/>
        </w:rPr>
        <w:t>Where an official or employee makes use of parking metres or parking lots whilst on duty, the expenditure actually and necessary incurred may be refunded to him/her only if an original receipt is produced for reimbursement</w:t>
      </w:r>
      <w:r w:rsidR="00306724" w:rsidRPr="006B3EF9">
        <w:rPr>
          <w:rFonts w:ascii="Arial" w:hAnsi="Arial" w:cs="Arial"/>
          <w:color w:val="000000"/>
          <w:lang w:val="en-GB"/>
        </w:rPr>
        <w:t xml:space="preserve"> to the Budget &amp; Treasury Office</w:t>
      </w:r>
      <w:r w:rsidRPr="006B3EF9">
        <w:rPr>
          <w:rFonts w:ascii="Arial" w:hAnsi="Arial" w:cs="Arial"/>
          <w:color w:val="000000"/>
          <w:lang w:val="en-GB"/>
        </w:rPr>
        <w:t xml:space="preserve">. </w:t>
      </w:r>
    </w:p>
    <w:p w:rsidR="00B0736E" w:rsidRPr="006B3EF9" w:rsidRDefault="00B0736E" w:rsidP="006B3EF9">
      <w:pPr>
        <w:tabs>
          <w:tab w:val="left" w:pos="-1440"/>
        </w:tabs>
        <w:spacing w:before="120" w:after="120" w:line="360" w:lineRule="auto"/>
        <w:ind w:left="-11"/>
        <w:jc w:val="both"/>
        <w:rPr>
          <w:rFonts w:ascii="Arial" w:hAnsi="Arial" w:cs="Arial"/>
          <w:i/>
          <w:color w:val="000000"/>
          <w:lang w:val="en-GB"/>
        </w:rPr>
      </w:pPr>
    </w:p>
    <w:p w:rsidR="0075520C" w:rsidRPr="006B3EF9" w:rsidRDefault="00B0736E" w:rsidP="006B3EF9">
      <w:pPr>
        <w:tabs>
          <w:tab w:val="left" w:pos="-1440"/>
        </w:tabs>
        <w:spacing w:before="120" w:after="120" w:line="360" w:lineRule="auto"/>
        <w:ind w:hanging="11"/>
        <w:jc w:val="both"/>
        <w:rPr>
          <w:rFonts w:ascii="Arial" w:hAnsi="Arial" w:cs="Arial"/>
          <w:color w:val="000000"/>
          <w:lang w:val="en-GB"/>
        </w:rPr>
      </w:pPr>
      <w:r w:rsidRPr="006B3EF9">
        <w:rPr>
          <w:rFonts w:ascii="Arial" w:hAnsi="Arial" w:cs="Arial"/>
          <w:b/>
          <w:bCs/>
          <w:i/>
          <w:iCs/>
          <w:color w:val="000000"/>
          <w:lang w:val="en-GB"/>
        </w:rPr>
        <w:tab/>
      </w:r>
      <w:r w:rsidRPr="006B3EF9">
        <w:rPr>
          <w:rFonts w:ascii="Arial" w:hAnsi="Arial" w:cs="Arial"/>
          <w:b/>
          <w:bCs/>
          <w:i/>
          <w:iCs/>
          <w:color w:val="000000"/>
          <w:lang w:val="en-GB"/>
        </w:rPr>
        <w:tab/>
      </w:r>
      <w:r w:rsidR="0075520C" w:rsidRPr="006B3EF9">
        <w:rPr>
          <w:rFonts w:ascii="Arial" w:hAnsi="Arial" w:cs="Arial"/>
          <w:b/>
          <w:bCs/>
          <w:iCs/>
          <w:color w:val="000000"/>
          <w:lang w:val="en-GB"/>
        </w:rPr>
        <w:t>1</w:t>
      </w:r>
      <w:r w:rsidR="00781E56" w:rsidRPr="006B3EF9">
        <w:rPr>
          <w:rFonts w:ascii="Arial" w:hAnsi="Arial" w:cs="Arial"/>
          <w:b/>
          <w:bCs/>
          <w:iCs/>
          <w:color w:val="000000"/>
          <w:lang w:val="en-GB"/>
        </w:rPr>
        <w:t>5</w:t>
      </w:r>
      <w:r w:rsidR="0075520C" w:rsidRPr="006B3EF9">
        <w:rPr>
          <w:rFonts w:ascii="Arial" w:hAnsi="Arial" w:cs="Arial"/>
          <w:b/>
          <w:bCs/>
          <w:iCs/>
          <w:color w:val="000000"/>
          <w:lang w:val="en-GB"/>
        </w:rPr>
        <w:t>.4</w:t>
      </w:r>
      <w:r w:rsidRPr="006B3EF9">
        <w:rPr>
          <w:rFonts w:ascii="Arial" w:hAnsi="Arial" w:cs="Arial"/>
          <w:b/>
          <w:bCs/>
          <w:iCs/>
          <w:color w:val="000000"/>
          <w:lang w:val="en-GB"/>
        </w:rPr>
        <w:t>.</w:t>
      </w:r>
      <w:r w:rsidR="0075520C" w:rsidRPr="006B3EF9">
        <w:rPr>
          <w:rFonts w:ascii="Arial" w:hAnsi="Arial" w:cs="Arial"/>
          <w:b/>
          <w:bCs/>
          <w:iCs/>
          <w:color w:val="000000"/>
          <w:lang w:val="en-GB"/>
        </w:rPr>
        <w:tab/>
        <w:t>Instructions</w:t>
      </w:r>
    </w:p>
    <w:p w:rsidR="0075520C" w:rsidRPr="006B3EF9" w:rsidRDefault="0075520C" w:rsidP="006B3EF9">
      <w:pPr>
        <w:tabs>
          <w:tab w:val="left" w:pos="-1440"/>
        </w:tabs>
        <w:spacing w:before="120" w:after="120" w:line="360" w:lineRule="auto"/>
        <w:ind w:left="-11"/>
        <w:jc w:val="both"/>
        <w:rPr>
          <w:rFonts w:ascii="Arial" w:hAnsi="Arial" w:cs="Arial"/>
          <w:lang w:val="en-GB"/>
        </w:rPr>
      </w:pPr>
      <w:r w:rsidRPr="006B3EF9">
        <w:rPr>
          <w:rFonts w:ascii="Arial" w:hAnsi="Arial" w:cs="Arial"/>
          <w:lang w:val="en-GB"/>
        </w:rPr>
        <w:t>Non-compliance with the provisions of this document, or instructions issued by th</w:t>
      </w:r>
      <w:r w:rsidR="004D15EC" w:rsidRPr="006B3EF9">
        <w:rPr>
          <w:rFonts w:ascii="Arial" w:hAnsi="Arial" w:cs="Arial"/>
          <w:lang w:val="en-GB"/>
        </w:rPr>
        <w:t xml:space="preserve">e Municipal </w:t>
      </w:r>
      <w:r w:rsidR="004D15EC" w:rsidRPr="006B3EF9">
        <w:rPr>
          <w:rFonts w:ascii="Arial" w:hAnsi="Arial" w:cs="Arial"/>
          <w:lang w:val="en-GB"/>
        </w:rPr>
        <w:tab/>
        <w:t>Manager or General Manager</w:t>
      </w:r>
      <w:r w:rsidR="00306724" w:rsidRPr="006B3EF9">
        <w:rPr>
          <w:rFonts w:ascii="Arial" w:hAnsi="Arial" w:cs="Arial"/>
          <w:lang w:val="en-GB"/>
        </w:rPr>
        <w:t xml:space="preserve">: Corporate </w:t>
      </w:r>
      <w:r w:rsidRPr="006B3EF9">
        <w:rPr>
          <w:rFonts w:ascii="Arial" w:hAnsi="Arial" w:cs="Arial"/>
          <w:lang w:val="en-GB"/>
        </w:rPr>
        <w:t>Services will render the offendi</w:t>
      </w:r>
      <w:r w:rsidR="006B3EF9">
        <w:rPr>
          <w:rFonts w:ascii="Arial" w:hAnsi="Arial" w:cs="Arial"/>
          <w:lang w:val="en-GB"/>
        </w:rPr>
        <w:t xml:space="preserve">ng employee liable to </w:t>
      </w:r>
      <w:r w:rsidRPr="006B3EF9">
        <w:rPr>
          <w:rFonts w:ascii="Arial" w:hAnsi="Arial" w:cs="Arial"/>
          <w:lang w:val="en-GB"/>
        </w:rPr>
        <w:t>disciplinary action and, where appropriate, to making good an</w:t>
      </w:r>
      <w:r w:rsidR="00B0736E" w:rsidRPr="006B3EF9">
        <w:rPr>
          <w:rFonts w:ascii="Arial" w:hAnsi="Arial" w:cs="Arial"/>
          <w:lang w:val="en-GB"/>
        </w:rPr>
        <w:t xml:space="preserve">y losses that the Municipality </w:t>
      </w:r>
      <w:r w:rsidRPr="006B3EF9">
        <w:rPr>
          <w:rFonts w:ascii="Arial" w:hAnsi="Arial" w:cs="Arial"/>
          <w:lang w:val="en-GB"/>
        </w:rPr>
        <w:t>may suffer.</w:t>
      </w:r>
    </w:p>
    <w:p w:rsidR="00C44BBE" w:rsidRPr="006B3EF9" w:rsidRDefault="00C44BBE" w:rsidP="000812DB">
      <w:pPr>
        <w:tabs>
          <w:tab w:val="left" w:pos="-1440"/>
        </w:tabs>
        <w:spacing w:before="120" w:after="120" w:line="360" w:lineRule="auto"/>
        <w:jc w:val="both"/>
        <w:rPr>
          <w:rFonts w:ascii="Arial" w:hAnsi="Arial" w:cs="Arial"/>
          <w:lang w:val="en-GB"/>
        </w:rPr>
      </w:pPr>
    </w:p>
    <w:p w:rsidR="00B0736E" w:rsidRPr="006B3EF9" w:rsidRDefault="00781E56" w:rsidP="006B3EF9">
      <w:pPr>
        <w:spacing w:line="360" w:lineRule="auto"/>
        <w:jc w:val="both"/>
        <w:rPr>
          <w:rFonts w:ascii="Arial" w:hAnsi="Arial" w:cs="Arial"/>
          <w:b/>
          <w:caps/>
          <w:lang w:val="en-GB"/>
        </w:rPr>
      </w:pPr>
      <w:r w:rsidRPr="006B3EF9">
        <w:rPr>
          <w:rFonts w:ascii="Arial" w:hAnsi="Arial" w:cs="Arial"/>
          <w:b/>
          <w:caps/>
          <w:lang w:val="en-GB"/>
        </w:rPr>
        <w:t>16</w:t>
      </w:r>
      <w:r w:rsidR="0075520C" w:rsidRPr="006B3EF9">
        <w:rPr>
          <w:rFonts w:ascii="Arial" w:hAnsi="Arial" w:cs="Arial"/>
          <w:b/>
          <w:caps/>
          <w:lang w:val="en-GB"/>
        </w:rPr>
        <w:t>.</w:t>
      </w:r>
      <w:r w:rsidR="0075520C" w:rsidRPr="006B3EF9">
        <w:rPr>
          <w:rFonts w:ascii="Arial" w:hAnsi="Arial" w:cs="Arial"/>
          <w:b/>
          <w:caps/>
          <w:lang w:val="en-GB"/>
        </w:rPr>
        <w:tab/>
        <w:t>vehicle keys</w:t>
      </w:r>
    </w:p>
    <w:p w:rsidR="0075520C" w:rsidRPr="006B3EF9" w:rsidRDefault="0075520C" w:rsidP="006B3EF9">
      <w:pPr>
        <w:spacing w:line="360" w:lineRule="auto"/>
        <w:jc w:val="both"/>
        <w:rPr>
          <w:rFonts w:ascii="Arial" w:hAnsi="Arial" w:cs="Arial"/>
          <w:b/>
          <w:caps/>
          <w:lang w:val="en-GB"/>
        </w:rPr>
      </w:pPr>
      <w:r w:rsidRPr="006B3EF9">
        <w:rPr>
          <w:rFonts w:ascii="Arial" w:hAnsi="Arial" w:cs="Arial"/>
          <w:lang w:val="en-GB"/>
        </w:rPr>
        <w:t>Employees in charge of vehicles shall ensure at all times that</w:t>
      </w:r>
      <w:r w:rsidR="006B3EF9">
        <w:rPr>
          <w:rFonts w:ascii="Arial" w:hAnsi="Arial" w:cs="Arial"/>
          <w:lang w:val="en-GB"/>
        </w:rPr>
        <w:t xml:space="preserve"> the ignition, door lock, fuel </w:t>
      </w:r>
      <w:r w:rsidR="00B0736E" w:rsidRPr="006B3EF9">
        <w:rPr>
          <w:rFonts w:ascii="Arial" w:hAnsi="Arial" w:cs="Arial"/>
          <w:lang w:val="en-GB"/>
        </w:rPr>
        <w:t xml:space="preserve">cap, </w:t>
      </w:r>
      <w:r w:rsidRPr="006B3EF9">
        <w:rPr>
          <w:rFonts w:ascii="Arial" w:hAnsi="Arial" w:cs="Arial"/>
          <w:lang w:val="en-GB"/>
        </w:rPr>
        <w:t>gear-lock and other keys of the vehicle in use are suitably safeguarded against loss or theft and must be placed after working hours in the key safes provide</w:t>
      </w:r>
      <w:r w:rsidR="00BD61E4" w:rsidRPr="006B3EF9">
        <w:rPr>
          <w:rFonts w:ascii="Arial" w:hAnsi="Arial" w:cs="Arial"/>
          <w:lang w:val="en-GB"/>
        </w:rPr>
        <w:t>d at each office and the key register must be signed.</w:t>
      </w:r>
      <w:r w:rsidR="00B0736E" w:rsidRPr="006B3EF9">
        <w:rPr>
          <w:rFonts w:ascii="Arial" w:hAnsi="Arial" w:cs="Arial"/>
          <w:b/>
          <w:caps/>
          <w:lang w:val="en-GB"/>
        </w:rPr>
        <w:t xml:space="preserve"> </w:t>
      </w:r>
      <w:r w:rsidRPr="006B3EF9">
        <w:rPr>
          <w:rFonts w:ascii="Arial" w:hAnsi="Arial" w:cs="Arial"/>
          <w:lang w:val="en-GB"/>
        </w:rPr>
        <w:t>In the event of a vehicle’s keys being lost or mislaid, the dr</w:t>
      </w:r>
      <w:r w:rsidR="006B3EF9">
        <w:rPr>
          <w:rFonts w:ascii="Arial" w:hAnsi="Arial" w:cs="Arial"/>
          <w:lang w:val="en-GB"/>
        </w:rPr>
        <w:t xml:space="preserve">iver shall not attempt to open </w:t>
      </w:r>
      <w:r w:rsidRPr="006B3EF9">
        <w:rPr>
          <w:rFonts w:ascii="Arial" w:hAnsi="Arial" w:cs="Arial"/>
          <w:lang w:val="en-GB"/>
        </w:rPr>
        <w:t xml:space="preserve">the locking system of the vehicle, but shall obtain assistance from the </w:t>
      </w:r>
      <w:r w:rsidR="00BD61E4" w:rsidRPr="006B3EF9">
        <w:rPr>
          <w:rFonts w:ascii="Arial" w:hAnsi="Arial" w:cs="Arial"/>
          <w:lang w:val="en-GB"/>
        </w:rPr>
        <w:t>Fleet</w:t>
      </w:r>
      <w:r w:rsidRPr="006B3EF9">
        <w:rPr>
          <w:rFonts w:ascii="Arial" w:hAnsi="Arial" w:cs="Arial"/>
          <w:lang w:val="en-GB"/>
        </w:rPr>
        <w:t xml:space="preserve"> Office</w:t>
      </w:r>
      <w:r w:rsidR="00BD61E4" w:rsidRPr="006B3EF9">
        <w:rPr>
          <w:rFonts w:ascii="Arial" w:hAnsi="Arial" w:cs="Arial"/>
          <w:lang w:val="en-GB"/>
        </w:rPr>
        <w:t>, an OB number must be obtained at the nearest SAPS and it must be reported to the Risk Management Unit</w:t>
      </w:r>
    </w:p>
    <w:p w:rsidR="0075520C" w:rsidRPr="006B3EF9" w:rsidRDefault="0075520C" w:rsidP="006B3EF9">
      <w:pPr>
        <w:autoSpaceDE w:val="0"/>
        <w:autoSpaceDN w:val="0"/>
        <w:adjustRightInd w:val="0"/>
        <w:spacing w:before="120" w:after="120" w:line="360" w:lineRule="auto"/>
        <w:jc w:val="both"/>
        <w:rPr>
          <w:rFonts w:ascii="Arial" w:hAnsi="Arial" w:cs="Arial"/>
          <w:lang w:val="en-GB"/>
        </w:rPr>
      </w:pPr>
      <w:r w:rsidRPr="006B3EF9">
        <w:rPr>
          <w:rFonts w:ascii="Arial" w:hAnsi="Arial" w:cs="Arial"/>
          <w:lang w:val="en-GB"/>
        </w:rPr>
        <w:t>At no time shall a driver leave his/her vehicle unattended w</w:t>
      </w:r>
      <w:r w:rsidR="006B3EF9">
        <w:rPr>
          <w:rFonts w:ascii="Arial" w:hAnsi="Arial" w:cs="Arial"/>
          <w:lang w:val="en-GB"/>
        </w:rPr>
        <w:t xml:space="preserve">ithout first switching off the </w:t>
      </w:r>
      <w:r w:rsidRPr="006B3EF9">
        <w:rPr>
          <w:rFonts w:ascii="Arial" w:hAnsi="Arial" w:cs="Arial"/>
          <w:lang w:val="en-GB"/>
        </w:rPr>
        <w:t>engine and removing the ignition key, engaging the gear-lock if fitted and removing the key.</w:t>
      </w:r>
      <w:r w:rsidR="00B0736E" w:rsidRPr="006B3EF9">
        <w:rPr>
          <w:rFonts w:ascii="Arial" w:hAnsi="Arial" w:cs="Arial"/>
          <w:lang w:val="en-GB"/>
        </w:rPr>
        <w:t xml:space="preserve"> </w:t>
      </w:r>
      <w:r w:rsidRPr="006B3EF9">
        <w:rPr>
          <w:rFonts w:ascii="Arial" w:hAnsi="Arial" w:cs="Arial"/>
          <w:lang w:val="en-GB"/>
        </w:rPr>
        <w:t xml:space="preserve">Vehicle keys will only be replaced on production of a copy of the relevant </w:t>
      </w:r>
      <w:r w:rsidR="00BD61E4" w:rsidRPr="006B3EF9">
        <w:rPr>
          <w:rFonts w:ascii="Arial" w:hAnsi="Arial" w:cs="Arial"/>
          <w:lang w:val="en-GB"/>
        </w:rPr>
        <w:t xml:space="preserve">Risk Management Unit </w:t>
      </w:r>
      <w:r w:rsidRPr="006B3EF9">
        <w:rPr>
          <w:rFonts w:ascii="Arial" w:hAnsi="Arial" w:cs="Arial"/>
          <w:lang w:val="en-GB"/>
        </w:rPr>
        <w:t xml:space="preserve">loss report. All costs for </w:t>
      </w:r>
      <w:r w:rsidR="00BD61E4" w:rsidRPr="006B3EF9">
        <w:rPr>
          <w:rFonts w:ascii="Arial" w:hAnsi="Arial" w:cs="Arial"/>
          <w:lang w:val="en-GB"/>
        </w:rPr>
        <w:t xml:space="preserve">replacement </w:t>
      </w:r>
      <w:r w:rsidRPr="006B3EF9">
        <w:rPr>
          <w:rFonts w:ascii="Arial" w:hAnsi="Arial" w:cs="Arial"/>
          <w:lang w:val="en-GB"/>
        </w:rPr>
        <w:t>keys will be for the user’s account</w:t>
      </w:r>
      <w:r w:rsidR="00BD61E4" w:rsidRPr="006B3EF9">
        <w:rPr>
          <w:rFonts w:ascii="Arial" w:hAnsi="Arial" w:cs="Arial"/>
          <w:lang w:val="en-GB"/>
        </w:rPr>
        <w:t xml:space="preserve"> should it be found that such loss was due to driver negligence.</w:t>
      </w:r>
      <w:r w:rsidR="00B0736E" w:rsidRPr="006B3EF9">
        <w:rPr>
          <w:rFonts w:ascii="Arial" w:hAnsi="Arial" w:cs="Arial"/>
          <w:lang w:val="en-GB"/>
        </w:rPr>
        <w:t xml:space="preserve"> </w:t>
      </w:r>
      <w:r w:rsidRPr="006B3EF9">
        <w:rPr>
          <w:rFonts w:ascii="Arial" w:hAnsi="Arial" w:cs="Arial"/>
          <w:lang w:val="en-GB"/>
        </w:rPr>
        <w:t xml:space="preserve">All </w:t>
      </w:r>
      <w:r w:rsidR="0015753B" w:rsidRPr="006B3EF9">
        <w:rPr>
          <w:rFonts w:ascii="Arial" w:hAnsi="Arial" w:cs="Arial"/>
          <w:lang w:val="en-GB"/>
        </w:rPr>
        <w:t xml:space="preserve">pool vehicle </w:t>
      </w:r>
      <w:r w:rsidRPr="006B3EF9">
        <w:rPr>
          <w:rFonts w:ascii="Arial" w:hAnsi="Arial" w:cs="Arial"/>
          <w:lang w:val="en-GB"/>
        </w:rPr>
        <w:t xml:space="preserve">keys must be safely secured in a lock -able key cabinet in the </w:t>
      </w:r>
      <w:r w:rsidR="00BD61E4" w:rsidRPr="006B3EF9">
        <w:rPr>
          <w:rFonts w:ascii="Arial" w:hAnsi="Arial" w:cs="Arial"/>
          <w:lang w:val="en-GB"/>
        </w:rPr>
        <w:t>Fleet</w:t>
      </w:r>
      <w:r w:rsidRPr="006B3EF9">
        <w:rPr>
          <w:rFonts w:ascii="Arial" w:hAnsi="Arial" w:cs="Arial"/>
          <w:lang w:val="en-GB"/>
        </w:rPr>
        <w:t xml:space="preserve"> Office when the vehicle is not in use. A spare set of all Municipal owned vehicle keys must be kept in a separate secure place within the </w:t>
      </w:r>
      <w:r w:rsidR="00BD61E4" w:rsidRPr="006B3EF9">
        <w:rPr>
          <w:rFonts w:ascii="Arial" w:hAnsi="Arial" w:cs="Arial"/>
          <w:lang w:val="en-GB"/>
        </w:rPr>
        <w:t xml:space="preserve">Fleet </w:t>
      </w:r>
      <w:r w:rsidRPr="006B3EF9">
        <w:rPr>
          <w:rFonts w:ascii="Arial" w:hAnsi="Arial" w:cs="Arial"/>
          <w:lang w:val="en-GB"/>
        </w:rPr>
        <w:t xml:space="preserve">Office. </w:t>
      </w:r>
    </w:p>
    <w:p w:rsidR="008F36A5" w:rsidRPr="006B3EF9" w:rsidRDefault="0075520C" w:rsidP="006B3EF9">
      <w:pPr>
        <w:autoSpaceDE w:val="0"/>
        <w:autoSpaceDN w:val="0"/>
        <w:adjustRightInd w:val="0"/>
        <w:spacing w:before="120" w:after="120" w:line="360" w:lineRule="auto"/>
        <w:jc w:val="both"/>
        <w:rPr>
          <w:rFonts w:ascii="Arial" w:hAnsi="Arial" w:cs="Arial"/>
          <w:lang w:val="en-GB"/>
        </w:rPr>
      </w:pPr>
      <w:r w:rsidRPr="006B3EF9">
        <w:rPr>
          <w:rFonts w:ascii="Arial" w:hAnsi="Arial" w:cs="Arial"/>
          <w:lang w:val="en-GB"/>
        </w:rPr>
        <w:t xml:space="preserve">All vehicles keys, fuel cards and duly completed Trip Authority forms of vehicles returned after normal working hours and vehicles used over weekends must be placed into the key return </w:t>
      </w:r>
      <w:r w:rsidRPr="006B3EF9">
        <w:rPr>
          <w:rFonts w:ascii="Arial" w:hAnsi="Arial" w:cs="Arial"/>
          <w:lang w:val="en-GB"/>
        </w:rPr>
        <w:lastRenderedPageBreak/>
        <w:t>boxes placed in each office for safe keeping until the next working day</w:t>
      </w:r>
      <w:r w:rsidR="00EC7BC0" w:rsidRPr="006B3EF9">
        <w:rPr>
          <w:rFonts w:ascii="Arial" w:hAnsi="Arial" w:cs="Arial"/>
          <w:lang w:val="en-GB"/>
        </w:rPr>
        <w:t xml:space="preserve"> and the key register must be signed</w:t>
      </w:r>
      <w:r w:rsidRPr="006B3EF9">
        <w:rPr>
          <w:rFonts w:ascii="Arial" w:hAnsi="Arial" w:cs="Arial"/>
          <w:lang w:val="en-GB"/>
        </w:rPr>
        <w:t>.</w:t>
      </w:r>
      <w:r w:rsidR="002C21DE" w:rsidRPr="006B3EF9">
        <w:rPr>
          <w:rFonts w:ascii="Arial" w:hAnsi="Arial" w:cs="Arial"/>
          <w:lang w:val="en-GB"/>
        </w:rPr>
        <w:t xml:space="preserve"> No keys, fuel cards or</w:t>
      </w:r>
      <w:r w:rsidRPr="006B3EF9">
        <w:rPr>
          <w:rFonts w:ascii="Arial" w:hAnsi="Arial" w:cs="Arial"/>
          <w:lang w:val="en-GB"/>
        </w:rPr>
        <w:t xml:space="preserve"> Trip Authority forms must be left lying around.</w:t>
      </w:r>
    </w:p>
    <w:p w:rsidR="001C705A" w:rsidRPr="006B3EF9" w:rsidRDefault="001C705A" w:rsidP="006B3EF9">
      <w:pPr>
        <w:autoSpaceDE w:val="0"/>
        <w:autoSpaceDN w:val="0"/>
        <w:adjustRightInd w:val="0"/>
        <w:spacing w:before="120" w:after="120" w:line="360" w:lineRule="auto"/>
        <w:ind w:left="720" w:hanging="720"/>
        <w:jc w:val="both"/>
        <w:rPr>
          <w:rFonts w:ascii="Arial" w:hAnsi="Arial" w:cs="Arial"/>
          <w:lang w:val="en-GB"/>
        </w:rPr>
      </w:pPr>
    </w:p>
    <w:p w:rsidR="0075520C" w:rsidRPr="006B3EF9" w:rsidRDefault="001C705A" w:rsidP="006B3EF9">
      <w:pPr>
        <w:spacing w:line="360" w:lineRule="auto"/>
        <w:jc w:val="both"/>
        <w:rPr>
          <w:rFonts w:ascii="Arial" w:hAnsi="Arial" w:cs="Arial"/>
          <w:lang w:val="en-GB"/>
        </w:rPr>
      </w:pPr>
      <w:r w:rsidRPr="006B3EF9">
        <w:rPr>
          <w:rFonts w:ascii="Arial" w:hAnsi="Arial" w:cs="Arial"/>
          <w:b/>
          <w:caps/>
          <w:lang w:val="en-GB"/>
        </w:rPr>
        <w:t>17</w:t>
      </w:r>
      <w:r w:rsidR="0075520C" w:rsidRPr="006B3EF9">
        <w:rPr>
          <w:rFonts w:ascii="Arial" w:hAnsi="Arial" w:cs="Arial"/>
          <w:b/>
          <w:caps/>
          <w:lang w:val="en-GB"/>
        </w:rPr>
        <w:t>.</w:t>
      </w:r>
      <w:r w:rsidR="0075520C" w:rsidRPr="006B3EF9">
        <w:rPr>
          <w:rFonts w:ascii="Arial" w:hAnsi="Arial" w:cs="Arial"/>
          <w:b/>
          <w:caps/>
          <w:lang w:val="en-GB"/>
        </w:rPr>
        <w:tab/>
        <w:t>Updating of FLEET MANAGEMENT Policy</w:t>
      </w:r>
      <w:r w:rsidR="0075520C" w:rsidRPr="006B3EF9">
        <w:rPr>
          <w:rFonts w:ascii="Arial" w:hAnsi="Arial" w:cs="Arial"/>
          <w:lang w:val="en-GB"/>
        </w:rPr>
        <w:tab/>
      </w:r>
    </w:p>
    <w:p w:rsidR="0075520C" w:rsidRPr="006B3EF9" w:rsidRDefault="0075520C" w:rsidP="006B3EF9">
      <w:pPr>
        <w:spacing w:before="120" w:after="120" w:line="360" w:lineRule="auto"/>
        <w:jc w:val="both"/>
        <w:rPr>
          <w:rFonts w:ascii="Arial" w:hAnsi="Arial" w:cs="Arial"/>
          <w:lang w:val="en-GB"/>
        </w:rPr>
      </w:pPr>
      <w:r w:rsidRPr="006B3EF9">
        <w:rPr>
          <w:rFonts w:ascii="Arial" w:hAnsi="Arial" w:cs="Arial"/>
          <w:lang w:val="en-GB"/>
        </w:rPr>
        <w:t xml:space="preserve">This </w:t>
      </w:r>
      <w:r w:rsidR="00CF739B" w:rsidRPr="006B3EF9">
        <w:rPr>
          <w:rFonts w:ascii="Arial" w:hAnsi="Arial" w:cs="Arial"/>
          <w:lang w:val="en-GB"/>
        </w:rPr>
        <w:t>Fleet Management</w:t>
      </w:r>
      <w:r w:rsidRPr="006B3EF9">
        <w:rPr>
          <w:rFonts w:ascii="Arial" w:hAnsi="Arial" w:cs="Arial"/>
          <w:lang w:val="en-GB"/>
        </w:rPr>
        <w:t xml:space="preserve"> Policy will be </w:t>
      </w:r>
      <w:r w:rsidR="00EC7BC0" w:rsidRPr="006B3EF9">
        <w:rPr>
          <w:rFonts w:ascii="Arial" w:hAnsi="Arial" w:cs="Arial"/>
          <w:lang w:val="en-GB"/>
        </w:rPr>
        <w:t>reviewed</w:t>
      </w:r>
      <w:r w:rsidRPr="006B3EF9">
        <w:rPr>
          <w:rFonts w:ascii="Arial" w:hAnsi="Arial" w:cs="Arial"/>
          <w:lang w:val="en-GB"/>
        </w:rPr>
        <w:t xml:space="preserve"> </w:t>
      </w:r>
      <w:r w:rsidR="0015753B" w:rsidRPr="006B3EF9">
        <w:rPr>
          <w:rFonts w:ascii="Arial" w:hAnsi="Arial" w:cs="Arial"/>
          <w:lang w:val="en-GB"/>
        </w:rPr>
        <w:t>annually</w:t>
      </w:r>
      <w:r w:rsidRPr="006B3EF9">
        <w:rPr>
          <w:rFonts w:ascii="Arial" w:hAnsi="Arial" w:cs="Arial"/>
          <w:lang w:val="en-GB"/>
        </w:rPr>
        <w:t xml:space="preserve"> as and </w:t>
      </w:r>
      <w:r w:rsidR="00EC7BC0" w:rsidRPr="006B3EF9">
        <w:rPr>
          <w:rFonts w:ascii="Arial" w:hAnsi="Arial" w:cs="Arial"/>
          <w:lang w:val="en-GB"/>
        </w:rPr>
        <w:t xml:space="preserve">revised </w:t>
      </w:r>
      <w:r w:rsidR="004A48A5" w:rsidRPr="006B3EF9">
        <w:rPr>
          <w:rFonts w:ascii="Arial" w:hAnsi="Arial" w:cs="Arial"/>
          <w:lang w:val="en-GB"/>
        </w:rPr>
        <w:t xml:space="preserve">if necessary </w:t>
      </w:r>
      <w:r w:rsidR="00EC7BC0" w:rsidRPr="006B3EF9">
        <w:rPr>
          <w:rFonts w:ascii="Arial" w:hAnsi="Arial" w:cs="Arial"/>
          <w:lang w:val="en-GB"/>
        </w:rPr>
        <w:t xml:space="preserve">and </w:t>
      </w:r>
      <w:r w:rsidRPr="006B3EF9">
        <w:rPr>
          <w:rFonts w:ascii="Arial" w:hAnsi="Arial" w:cs="Arial"/>
          <w:lang w:val="en-GB"/>
        </w:rPr>
        <w:t xml:space="preserve">will </w:t>
      </w:r>
      <w:r w:rsidR="00EC7BC0" w:rsidRPr="006B3EF9">
        <w:rPr>
          <w:rFonts w:ascii="Arial" w:hAnsi="Arial" w:cs="Arial"/>
          <w:lang w:val="en-GB"/>
        </w:rPr>
        <w:t>notify any</w:t>
      </w:r>
      <w:r w:rsidRPr="006B3EF9">
        <w:rPr>
          <w:rFonts w:ascii="Arial" w:hAnsi="Arial" w:cs="Arial"/>
          <w:lang w:val="en-GB"/>
        </w:rPr>
        <w:t xml:space="preserve"> changes </w:t>
      </w:r>
      <w:r w:rsidR="00EC7BC0" w:rsidRPr="006B3EF9">
        <w:rPr>
          <w:rFonts w:ascii="Arial" w:hAnsi="Arial" w:cs="Arial"/>
          <w:lang w:val="en-GB"/>
        </w:rPr>
        <w:t xml:space="preserve">to </w:t>
      </w:r>
      <w:r w:rsidR="004A48A5" w:rsidRPr="006B3EF9">
        <w:rPr>
          <w:rFonts w:ascii="Arial" w:hAnsi="Arial" w:cs="Arial"/>
          <w:lang w:val="en-GB"/>
        </w:rPr>
        <w:t xml:space="preserve">Management, Supervisors and </w:t>
      </w:r>
      <w:r w:rsidR="00EC7BC0" w:rsidRPr="006B3EF9">
        <w:rPr>
          <w:rFonts w:ascii="Arial" w:hAnsi="Arial" w:cs="Arial"/>
          <w:lang w:val="en-GB"/>
        </w:rPr>
        <w:t>drivers</w:t>
      </w:r>
      <w:r w:rsidR="00990F3C" w:rsidRPr="006B3EF9">
        <w:rPr>
          <w:rFonts w:ascii="Arial" w:hAnsi="Arial" w:cs="Arial"/>
          <w:lang w:val="en-GB"/>
        </w:rPr>
        <w:t xml:space="preserve"> before submitting to LLF and Council for adoption</w:t>
      </w:r>
      <w:r w:rsidRPr="006B3EF9">
        <w:rPr>
          <w:rFonts w:ascii="Arial" w:hAnsi="Arial" w:cs="Arial"/>
          <w:lang w:val="en-GB"/>
        </w:rPr>
        <w:t>.</w:t>
      </w:r>
    </w:p>
    <w:p w:rsidR="003831E4" w:rsidRPr="006B3EF9" w:rsidRDefault="003831E4" w:rsidP="006B3EF9">
      <w:pPr>
        <w:spacing w:before="120" w:after="120" w:line="360" w:lineRule="auto"/>
        <w:ind w:left="720"/>
        <w:jc w:val="both"/>
        <w:rPr>
          <w:rFonts w:ascii="Arial" w:hAnsi="Arial" w:cs="Arial"/>
          <w:lang w:val="en-GB"/>
        </w:rPr>
      </w:pPr>
    </w:p>
    <w:p w:rsidR="00460B63" w:rsidRPr="006B3EF9" w:rsidRDefault="00460B63" w:rsidP="006B3EF9">
      <w:pPr>
        <w:spacing w:line="360" w:lineRule="auto"/>
        <w:jc w:val="both"/>
        <w:rPr>
          <w:rFonts w:ascii="Arial" w:hAnsi="Arial" w:cs="Arial"/>
          <w:lang w:val="en-GB"/>
        </w:rPr>
      </w:pPr>
      <w:r w:rsidRPr="006B3EF9">
        <w:rPr>
          <w:rFonts w:ascii="Arial" w:hAnsi="Arial" w:cs="Arial"/>
          <w:b/>
          <w:caps/>
          <w:lang w:val="en-GB"/>
        </w:rPr>
        <w:t>1</w:t>
      </w:r>
      <w:r w:rsidR="001C705A" w:rsidRPr="006B3EF9">
        <w:rPr>
          <w:rFonts w:ascii="Arial" w:hAnsi="Arial" w:cs="Arial"/>
          <w:b/>
          <w:caps/>
          <w:lang w:val="en-GB"/>
        </w:rPr>
        <w:t>8</w:t>
      </w:r>
      <w:r w:rsidRPr="006B3EF9">
        <w:rPr>
          <w:rFonts w:ascii="Arial" w:hAnsi="Arial" w:cs="Arial"/>
          <w:b/>
          <w:caps/>
          <w:lang w:val="en-GB"/>
        </w:rPr>
        <w:t>.</w:t>
      </w:r>
      <w:r w:rsidRPr="006B3EF9">
        <w:rPr>
          <w:rFonts w:ascii="Arial" w:hAnsi="Arial" w:cs="Arial"/>
          <w:b/>
          <w:caps/>
          <w:lang w:val="en-GB"/>
        </w:rPr>
        <w:tab/>
        <w:t>Awareness</w:t>
      </w:r>
    </w:p>
    <w:p w:rsidR="003831E4" w:rsidRPr="000812DB" w:rsidRDefault="004D15EC" w:rsidP="000812DB">
      <w:pPr>
        <w:autoSpaceDE w:val="0"/>
        <w:autoSpaceDN w:val="0"/>
        <w:adjustRightInd w:val="0"/>
        <w:spacing w:before="120" w:after="120" w:line="360" w:lineRule="auto"/>
        <w:jc w:val="both"/>
        <w:rPr>
          <w:rFonts w:ascii="Arial" w:hAnsi="Arial" w:cs="Arial"/>
        </w:rPr>
      </w:pPr>
      <w:r w:rsidRPr="006B3EF9">
        <w:rPr>
          <w:rFonts w:ascii="Arial" w:hAnsi="Arial" w:cs="Arial"/>
        </w:rPr>
        <w:t>The General Manager</w:t>
      </w:r>
      <w:r w:rsidR="00460B63" w:rsidRPr="006B3EF9">
        <w:rPr>
          <w:rFonts w:ascii="Arial" w:hAnsi="Arial" w:cs="Arial"/>
        </w:rPr>
        <w:t xml:space="preserve">: Corporate Services through the </w:t>
      </w:r>
      <w:r w:rsidR="00EC7BC0" w:rsidRPr="006B3EF9">
        <w:rPr>
          <w:rFonts w:ascii="Arial" w:hAnsi="Arial" w:cs="Arial"/>
        </w:rPr>
        <w:t>Fleet</w:t>
      </w:r>
      <w:r w:rsidRPr="006B3EF9">
        <w:rPr>
          <w:rFonts w:ascii="Arial" w:hAnsi="Arial" w:cs="Arial"/>
        </w:rPr>
        <w:t xml:space="preserve"> Management</w:t>
      </w:r>
      <w:r w:rsidR="00460B63" w:rsidRPr="006B3EF9">
        <w:rPr>
          <w:rFonts w:ascii="Arial" w:hAnsi="Arial" w:cs="Arial"/>
        </w:rPr>
        <w:t xml:space="preserve"> section is responsible for the communication of the policy to all employees of the municipality. All Senior Managers </w:t>
      </w:r>
      <w:r w:rsidR="00EC7BC0" w:rsidRPr="006B3EF9">
        <w:rPr>
          <w:rFonts w:ascii="Arial" w:hAnsi="Arial" w:cs="Arial"/>
        </w:rPr>
        <w:t xml:space="preserve">and Supervisors </w:t>
      </w:r>
      <w:r w:rsidR="00460B63" w:rsidRPr="006B3EF9">
        <w:rPr>
          <w:rFonts w:ascii="Arial" w:hAnsi="Arial" w:cs="Arial"/>
        </w:rPr>
        <w:t xml:space="preserve">in different units are responsible to create awareness </w:t>
      </w:r>
      <w:r w:rsidR="00FE4E5B" w:rsidRPr="006B3EF9">
        <w:rPr>
          <w:rFonts w:ascii="Arial" w:hAnsi="Arial" w:cs="Arial"/>
        </w:rPr>
        <w:t>and implementation in</w:t>
      </w:r>
      <w:r w:rsidR="00460B63" w:rsidRPr="006B3EF9">
        <w:rPr>
          <w:rFonts w:ascii="Arial" w:hAnsi="Arial" w:cs="Arial"/>
        </w:rPr>
        <w:t xml:space="preserve"> their respective departments.</w:t>
      </w:r>
    </w:p>
    <w:p w:rsidR="00C44BBE" w:rsidRPr="006B3EF9" w:rsidRDefault="00C44BBE" w:rsidP="006B3EF9">
      <w:pPr>
        <w:autoSpaceDE w:val="0"/>
        <w:autoSpaceDN w:val="0"/>
        <w:adjustRightInd w:val="0"/>
        <w:spacing w:before="120" w:after="120" w:line="360" w:lineRule="auto"/>
        <w:ind w:left="720"/>
        <w:jc w:val="both"/>
        <w:rPr>
          <w:rFonts w:ascii="Arial" w:hAnsi="Arial" w:cs="Arial"/>
          <w:lang w:val="en-GB"/>
        </w:rPr>
      </w:pPr>
    </w:p>
    <w:p w:rsidR="00460B63" w:rsidRPr="006B3EF9" w:rsidRDefault="001C705A" w:rsidP="006B3EF9">
      <w:pPr>
        <w:spacing w:line="360" w:lineRule="auto"/>
        <w:jc w:val="both"/>
        <w:rPr>
          <w:rFonts w:ascii="Arial" w:hAnsi="Arial" w:cs="Arial"/>
          <w:lang w:val="en-GB"/>
        </w:rPr>
      </w:pPr>
      <w:r w:rsidRPr="006B3EF9">
        <w:rPr>
          <w:rFonts w:ascii="Arial" w:hAnsi="Arial" w:cs="Arial"/>
          <w:b/>
          <w:caps/>
          <w:lang w:val="en-GB"/>
        </w:rPr>
        <w:t>19</w:t>
      </w:r>
      <w:r w:rsidR="00460B63" w:rsidRPr="006B3EF9">
        <w:rPr>
          <w:rFonts w:ascii="Arial" w:hAnsi="Arial" w:cs="Arial"/>
          <w:b/>
          <w:caps/>
          <w:lang w:val="en-GB"/>
        </w:rPr>
        <w:t>.</w:t>
      </w:r>
      <w:r w:rsidR="00460B63" w:rsidRPr="006B3EF9">
        <w:rPr>
          <w:rFonts w:ascii="Arial" w:hAnsi="Arial" w:cs="Arial"/>
          <w:b/>
          <w:caps/>
          <w:lang w:val="en-GB"/>
        </w:rPr>
        <w:tab/>
        <w:t>MONITORING &amp; EVALUATION</w:t>
      </w:r>
    </w:p>
    <w:p w:rsidR="006B3EF9" w:rsidRPr="006B3EF9" w:rsidRDefault="00D908A2" w:rsidP="006B3EF9">
      <w:pPr>
        <w:spacing w:line="360" w:lineRule="auto"/>
        <w:jc w:val="both"/>
        <w:rPr>
          <w:rFonts w:ascii="Arial" w:hAnsi="Arial" w:cs="Arial"/>
        </w:rPr>
      </w:pPr>
      <w:r w:rsidRPr="006B3EF9">
        <w:rPr>
          <w:rFonts w:ascii="Arial" w:hAnsi="Arial" w:cs="Arial"/>
        </w:rPr>
        <w:t xml:space="preserve">The </w:t>
      </w:r>
      <w:r w:rsidR="00EC7BC0" w:rsidRPr="006B3EF9">
        <w:rPr>
          <w:rFonts w:ascii="Arial" w:hAnsi="Arial" w:cs="Arial"/>
        </w:rPr>
        <w:t>Fleet</w:t>
      </w:r>
      <w:r w:rsidRPr="006B3EF9">
        <w:rPr>
          <w:rFonts w:ascii="Arial" w:hAnsi="Arial" w:cs="Arial"/>
        </w:rPr>
        <w:t xml:space="preserve"> </w:t>
      </w:r>
      <w:r w:rsidR="00EC7BC0" w:rsidRPr="006B3EF9">
        <w:rPr>
          <w:rFonts w:ascii="Arial" w:hAnsi="Arial" w:cs="Arial"/>
        </w:rPr>
        <w:t>O</w:t>
      </w:r>
      <w:r w:rsidRPr="006B3EF9">
        <w:rPr>
          <w:rFonts w:ascii="Arial" w:hAnsi="Arial" w:cs="Arial"/>
        </w:rPr>
        <w:t xml:space="preserve">ffice </w:t>
      </w:r>
      <w:r w:rsidR="00EC7BC0" w:rsidRPr="006B3EF9">
        <w:rPr>
          <w:rFonts w:ascii="Arial" w:hAnsi="Arial" w:cs="Arial"/>
        </w:rPr>
        <w:t>will be</w:t>
      </w:r>
      <w:r w:rsidR="00460B63" w:rsidRPr="006B3EF9">
        <w:rPr>
          <w:rFonts w:ascii="Arial" w:hAnsi="Arial" w:cs="Arial"/>
        </w:rPr>
        <w:t xml:space="preserve"> monitoring the </w:t>
      </w:r>
      <w:r w:rsidR="00EC7BC0" w:rsidRPr="006B3EF9">
        <w:rPr>
          <w:rFonts w:ascii="Arial" w:hAnsi="Arial" w:cs="Arial"/>
        </w:rPr>
        <w:t xml:space="preserve">implementation and </w:t>
      </w:r>
      <w:r w:rsidR="00460B63" w:rsidRPr="006B3EF9">
        <w:rPr>
          <w:rFonts w:ascii="Arial" w:hAnsi="Arial" w:cs="Arial"/>
        </w:rPr>
        <w:t xml:space="preserve">application of the </w:t>
      </w:r>
      <w:r w:rsidRPr="006B3EF9">
        <w:rPr>
          <w:rFonts w:ascii="Arial" w:hAnsi="Arial" w:cs="Arial"/>
        </w:rPr>
        <w:t>Fleet Management Policy</w:t>
      </w:r>
      <w:r w:rsidR="00460B63" w:rsidRPr="006B3EF9">
        <w:rPr>
          <w:rFonts w:ascii="Arial" w:hAnsi="Arial" w:cs="Arial"/>
        </w:rPr>
        <w:t xml:space="preserve"> </w:t>
      </w:r>
      <w:r w:rsidR="00EC7BC0" w:rsidRPr="006B3EF9">
        <w:rPr>
          <w:rFonts w:ascii="Arial" w:hAnsi="Arial" w:cs="Arial"/>
        </w:rPr>
        <w:t>for</w:t>
      </w:r>
      <w:r w:rsidR="00460B63" w:rsidRPr="006B3EF9">
        <w:rPr>
          <w:rFonts w:ascii="Arial" w:hAnsi="Arial" w:cs="Arial"/>
        </w:rPr>
        <w:t xml:space="preserve"> ensuring adequate su</w:t>
      </w:r>
      <w:r w:rsidRPr="006B3EF9">
        <w:rPr>
          <w:rFonts w:ascii="Arial" w:hAnsi="Arial" w:cs="Arial"/>
        </w:rPr>
        <w:t xml:space="preserve">pervision and </w:t>
      </w:r>
      <w:r w:rsidR="00EC7BC0" w:rsidRPr="006B3EF9">
        <w:rPr>
          <w:rFonts w:ascii="Arial" w:hAnsi="Arial" w:cs="Arial"/>
        </w:rPr>
        <w:t xml:space="preserve">implementation </w:t>
      </w:r>
      <w:r w:rsidRPr="006B3EF9">
        <w:rPr>
          <w:rFonts w:ascii="Arial" w:hAnsi="Arial" w:cs="Arial"/>
        </w:rPr>
        <w:t xml:space="preserve">of the </w:t>
      </w:r>
      <w:r w:rsidR="00B0736E" w:rsidRPr="006B3EF9">
        <w:rPr>
          <w:rFonts w:ascii="Arial" w:hAnsi="Arial" w:cs="Arial"/>
        </w:rPr>
        <w:t xml:space="preserve">controls and procedures. </w:t>
      </w:r>
      <w:r w:rsidRPr="006B3EF9">
        <w:rPr>
          <w:rFonts w:ascii="Arial" w:hAnsi="Arial" w:cs="Arial"/>
        </w:rPr>
        <w:t xml:space="preserve">The </w:t>
      </w:r>
      <w:r w:rsidR="00EC7BC0" w:rsidRPr="006B3EF9">
        <w:rPr>
          <w:rFonts w:ascii="Arial" w:hAnsi="Arial" w:cs="Arial"/>
        </w:rPr>
        <w:t>Fleet</w:t>
      </w:r>
      <w:r w:rsidRPr="006B3EF9">
        <w:rPr>
          <w:rFonts w:ascii="Arial" w:hAnsi="Arial" w:cs="Arial"/>
        </w:rPr>
        <w:t xml:space="preserve"> </w:t>
      </w:r>
      <w:r w:rsidR="00EC7BC0" w:rsidRPr="006B3EF9">
        <w:rPr>
          <w:rFonts w:ascii="Arial" w:hAnsi="Arial" w:cs="Arial"/>
        </w:rPr>
        <w:t>O</w:t>
      </w:r>
      <w:r w:rsidRPr="006B3EF9">
        <w:rPr>
          <w:rFonts w:ascii="Arial" w:hAnsi="Arial" w:cs="Arial"/>
        </w:rPr>
        <w:t xml:space="preserve">ffice </w:t>
      </w:r>
      <w:r w:rsidR="00EC7BC0" w:rsidRPr="006B3EF9">
        <w:rPr>
          <w:rFonts w:ascii="Arial" w:hAnsi="Arial" w:cs="Arial"/>
        </w:rPr>
        <w:t>will</w:t>
      </w:r>
      <w:r w:rsidR="00460B63" w:rsidRPr="006B3EF9">
        <w:rPr>
          <w:rFonts w:ascii="Arial" w:hAnsi="Arial" w:cs="Arial"/>
        </w:rPr>
        <w:t xml:space="preserve"> evaluate the effectiveness of the implementation </w:t>
      </w:r>
      <w:r w:rsidRPr="006B3EF9">
        <w:rPr>
          <w:rFonts w:ascii="Arial" w:hAnsi="Arial" w:cs="Arial"/>
        </w:rPr>
        <w:t>of the Fleet Management P</w:t>
      </w:r>
      <w:r w:rsidR="00460B63" w:rsidRPr="006B3EF9">
        <w:rPr>
          <w:rFonts w:ascii="Arial" w:hAnsi="Arial" w:cs="Arial"/>
        </w:rPr>
        <w:t>olicy</w:t>
      </w:r>
      <w:r w:rsidR="00EC7BC0" w:rsidRPr="006B3EF9">
        <w:rPr>
          <w:rFonts w:ascii="Arial" w:hAnsi="Arial" w:cs="Arial"/>
        </w:rPr>
        <w:t xml:space="preserve"> by users of Municipal vehicles</w:t>
      </w:r>
    </w:p>
    <w:p w:rsidR="00C64304" w:rsidRDefault="00C64304" w:rsidP="006B3EF9">
      <w:pPr>
        <w:spacing w:before="120" w:after="120" w:line="360" w:lineRule="auto"/>
        <w:jc w:val="both"/>
        <w:rPr>
          <w:rFonts w:ascii="Arial" w:hAnsi="Arial" w:cs="Arial"/>
          <w:b/>
          <w:bCs/>
          <w:caps/>
        </w:rPr>
      </w:pPr>
    </w:p>
    <w:p w:rsidR="00C64304" w:rsidRDefault="00C64304" w:rsidP="006B3EF9">
      <w:pPr>
        <w:spacing w:before="120" w:after="120" w:line="360" w:lineRule="auto"/>
        <w:jc w:val="both"/>
        <w:rPr>
          <w:rFonts w:ascii="Arial" w:hAnsi="Arial" w:cs="Arial"/>
          <w:b/>
          <w:bCs/>
          <w:caps/>
        </w:rPr>
      </w:pPr>
    </w:p>
    <w:p w:rsidR="00C64304" w:rsidRDefault="00C64304" w:rsidP="006B3EF9">
      <w:pPr>
        <w:spacing w:before="120" w:after="120" w:line="360" w:lineRule="auto"/>
        <w:jc w:val="both"/>
        <w:rPr>
          <w:rFonts w:ascii="Arial" w:hAnsi="Arial" w:cs="Arial"/>
          <w:b/>
          <w:bCs/>
          <w:caps/>
        </w:rPr>
      </w:pPr>
    </w:p>
    <w:p w:rsidR="00C64304" w:rsidRDefault="00C64304" w:rsidP="006B3EF9">
      <w:pPr>
        <w:spacing w:before="120" w:after="120" w:line="360" w:lineRule="auto"/>
        <w:jc w:val="both"/>
        <w:rPr>
          <w:rFonts w:ascii="Arial" w:hAnsi="Arial" w:cs="Arial"/>
          <w:b/>
          <w:bCs/>
          <w:caps/>
        </w:rPr>
      </w:pPr>
    </w:p>
    <w:p w:rsidR="00C64304" w:rsidRDefault="00C64304" w:rsidP="006B3EF9">
      <w:pPr>
        <w:spacing w:before="120" w:after="120" w:line="360" w:lineRule="auto"/>
        <w:jc w:val="both"/>
        <w:rPr>
          <w:rFonts w:ascii="Arial" w:hAnsi="Arial" w:cs="Arial"/>
          <w:b/>
          <w:bCs/>
          <w:caps/>
        </w:rPr>
      </w:pPr>
    </w:p>
    <w:p w:rsidR="000812DB" w:rsidRDefault="000812DB" w:rsidP="006B3EF9">
      <w:pPr>
        <w:spacing w:before="120" w:after="120" w:line="360" w:lineRule="auto"/>
        <w:jc w:val="both"/>
        <w:rPr>
          <w:rFonts w:ascii="Arial" w:hAnsi="Arial" w:cs="Arial"/>
          <w:b/>
          <w:bCs/>
          <w:caps/>
        </w:rPr>
      </w:pPr>
    </w:p>
    <w:p w:rsidR="000812DB" w:rsidRDefault="000812DB" w:rsidP="006B3EF9">
      <w:pPr>
        <w:spacing w:before="120" w:after="120" w:line="360" w:lineRule="auto"/>
        <w:jc w:val="both"/>
        <w:rPr>
          <w:rFonts w:ascii="Arial" w:hAnsi="Arial" w:cs="Arial"/>
          <w:b/>
          <w:bCs/>
          <w:caps/>
        </w:rPr>
      </w:pPr>
    </w:p>
    <w:p w:rsidR="000812DB" w:rsidRDefault="000812DB" w:rsidP="006B3EF9">
      <w:pPr>
        <w:spacing w:before="120" w:after="120" w:line="360" w:lineRule="auto"/>
        <w:jc w:val="both"/>
        <w:rPr>
          <w:rFonts w:ascii="Arial" w:hAnsi="Arial" w:cs="Arial"/>
          <w:b/>
          <w:bCs/>
          <w:caps/>
        </w:rPr>
      </w:pPr>
    </w:p>
    <w:p w:rsidR="000812DB" w:rsidRDefault="000812DB" w:rsidP="006B3EF9">
      <w:pPr>
        <w:spacing w:before="120" w:after="120" w:line="360" w:lineRule="auto"/>
        <w:jc w:val="both"/>
        <w:rPr>
          <w:rFonts w:ascii="Arial" w:hAnsi="Arial" w:cs="Arial"/>
          <w:b/>
          <w:bCs/>
          <w:caps/>
        </w:rPr>
      </w:pPr>
    </w:p>
    <w:p w:rsidR="000812DB" w:rsidRDefault="000812DB" w:rsidP="006B3EF9">
      <w:pPr>
        <w:spacing w:before="120" w:after="120" w:line="360" w:lineRule="auto"/>
        <w:jc w:val="both"/>
        <w:rPr>
          <w:rFonts w:ascii="Arial" w:hAnsi="Arial" w:cs="Arial"/>
          <w:b/>
          <w:bCs/>
          <w:caps/>
        </w:rPr>
      </w:pPr>
    </w:p>
    <w:p w:rsidR="000812DB" w:rsidRDefault="000812DB" w:rsidP="006B3EF9">
      <w:pPr>
        <w:spacing w:before="120" w:after="120" w:line="360" w:lineRule="auto"/>
        <w:jc w:val="both"/>
        <w:rPr>
          <w:rFonts w:ascii="Arial" w:hAnsi="Arial" w:cs="Arial"/>
          <w:b/>
          <w:bCs/>
          <w:caps/>
        </w:rPr>
      </w:pPr>
    </w:p>
    <w:p w:rsidR="000812DB" w:rsidRDefault="000812DB" w:rsidP="006B3EF9">
      <w:pPr>
        <w:spacing w:before="120" w:after="120" w:line="360" w:lineRule="auto"/>
        <w:jc w:val="both"/>
        <w:rPr>
          <w:rFonts w:ascii="Arial" w:hAnsi="Arial" w:cs="Arial"/>
          <w:b/>
          <w:bCs/>
          <w:caps/>
        </w:rPr>
      </w:pPr>
    </w:p>
    <w:p w:rsidR="00C64304" w:rsidRDefault="00C64304" w:rsidP="006B3EF9">
      <w:pPr>
        <w:spacing w:before="120" w:after="120" w:line="360" w:lineRule="auto"/>
        <w:jc w:val="both"/>
        <w:rPr>
          <w:rFonts w:ascii="Arial" w:hAnsi="Arial" w:cs="Arial"/>
          <w:b/>
          <w:bCs/>
          <w:caps/>
        </w:rPr>
      </w:pPr>
    </w:p>
    <w:p w:rsidR="003831E4" w:rsidRPr="006B3EF9" w:rsidRDefault="001C705A" w:rsidP="006B3EF9">
      <w:pPr>
        <w:spacing w:before="120" w:after="120" w:line="360" w:lineRule="auto"/>
        <w:jc w:val="both"/>
        <w:rPr>
          <w:rFonts w:ascii="Arial" w:hAnsi="Arial" w:cs="Arial"/>
          <w:b/>
          <w:bCs/>
          <w:caps/>
        </w:rPr>
      </w:pPr>
      <w:r w:rsidRPr="006B3EF9">
        <w:rPr>
          <w:rFonts w:ascii="Arial" w:hAnsi="Arial" w:cs="Arial"/>
          <w:b/>
          <w:bCs/>
          <w:caps/>
        </w:rPr>
        <w:t>20</w:t>
      </w:r>
      <w:r w:rsidR="0075520C" w:rsidRPr="006B3EF9">
        <w:rPr>
          <w:rFonts w:ascii="Arial" w:hAnsi="Arial" w:cs="Arial"/>
          <w:b/>
          <w:bCs/>
          <w:caps/>
        </w:rPr>
        <w:t>.</w:t>
      </w:r>
      <w:r w:rsidR="0075520C" w:rsidRPr="006B3EF9">
        <w:rPr>
          <w:rFonts w:ascii="Arial" w:hAnsi="Arial" w:cs="Arial"/>
          <w:b/>
          <w:bCs/>
          <w:caps/>
        </w:rPr>
        <w:tab/>
        <w:t xml:space="preserve">POLICY </w:t>
      </w:r>
      <w:r w:rsidR="003831E4" w:rsidRPr="006B3EF9">
        <w:rPr>
          <w:rFonts w:ascii="Arial" w:hAnsi="Arial" w:cs="Arial"/>
          <w:b/>
          <w:bCs/>
          <w:caps/>
        </w:rPr>
        <w:t xml:space="preserve">REVIEW AND </w:t>
      </w:r>
      <w:r w:rsidR="0075520C" w:rsidRPr="006B3EF9">
        <w:rPr>
          <w:rFonts w:ascii="Arial" w:hAnsi="Arial" w:cs="Arial"/>
          <w:b/>
          <w:bCs/>
          <w:caps/>
        </w:rPr>
        <w:t xml:space="preserve">adoption </w:t>
      </w:r>
    </w:p>
    <w:p w:rsidR="003831E4" w:rsidRPr="006B3EF9" w:rsidRDefault="003831E4" w:rsidP="006B3EF9">
      <w:pPr>
        <w:autoSpaceDE w:val="0"/>
        <w:autoSpaceDN w:val="0"/>
        <w:adjustRightInd w:val="0"/>
        <w:spacing w:after="0" w:line="360" w:lineRule="auto"/>
        <w:rPr>
          <w:rFonts w:ascii="Arial" w:hAnsi="Arial" w:cs="Arial"/>
          <w:color w:val="000000"/>
          <w:lang w:eastAsia="en-ZA"/>
        </w:rPr>
      </w:pPr>
      <w:r w:rsidRPr="006B3EF9">
        <w:rPr>
          <w:rFonts w:ascii="Arial" w:hAnsi="Arial" w:cs="Arial"/>
          <w:b/>
          <w:bCs/>
          <w:color w:val="000000"/>
          <w:lang w:eastAsia="en-ZA"/>
        </w:rPr>
        <w:t xml:space="preserve"> </w:t>
      </w:r>
    </w:p>
    <w:p w:rsidR="003831E4" w:rsidRPr="006B3EF9" w:rsidRDefault="003831E4" w:rsidP="006B3EF9">
      <w:pPr>
        <w:autoSpaceDE w:val="0"/>
        <w:autoSpaceDN w:val="0"/>
        <w:adjustRightInd w:val="0"/>
        <w:spacing w:after="0" w:line="360" w:lineRule="auto"/>
        <w:ind w:left="720"/>
        <w:rPr>
          <w:rFonts w:ascii="Arial" w:hAnsi="Arial" w:cs="Arial"/>
          <w:color w:val="000000"/>
          <w:lang w:eastAsia="en-ZA"/>
        </w:rPr>
      </w:pPr>
      <w:r w:rsidRPr="006B3EF9">
        <w:rPr>
          <w:rFonts w:ascii="Arial" w:hAnsi="Arial" w:cs="Arial"/>
          <w:color w:val="000000"/>
          <w:lang w:eastAsia="en-ZA"/>
        </w:rPr>
        <w:t xml:space="preserve">The Fleet Management policy </w:t>
      </w:r>
      <w:r w:rsidR="008F36A5" w:rsidRPr="006B3EF9">
        <w:rPr>
          <w:rFonts w:ascii="Arial" w:hAnsi="Arial" w:cs="Arial"/>
          <w:color w:val="000000"/>
          <w:lang w:eastAsia="en-ZA"/>
        </w:rPr>
        <w:t>will be</w:t>
      </w:r>
      <w:r w:rsidRPr="006B3EF9">
        <w:rPr>
          <w:rFonts w:ascii="Arial" w:hAnsi="Arial" w:cs="Arial"/>
          <w:color w:val="000000"/>
          <w:lang w:eastAsia="en-ZA"/>
        </w:rPr>
        <w:t xml:space="preserve"> r</w:t>
      </w:r>
      <w:r w:rsidR="008F36A5" w:rsidRPr="006B3EF9">
        <w:rPr>
          <w:rFonts w:ascii="Arial" w:hAnsi="Arial" w:cs="Arial"/>
          <w:color w:val="000000"/>
          <w:lang w:eastAsia="en-ZA"/>
        </w:rPr>
        <w:t>eviewed annually.</w:t>
      </w:r>
    </w:p>
    <w:p w:rsidR="003831E4" w:rsidRPr="006B3EF9" w:rsidRDefault="003831E4" w:rsidP="006B3EF9">
      <w:pPr>
        <w:pStyle w:val="Default"/>
        <w:spacing w:line="360" w:lineRule="auto"/>
        <w:rPr>
          <w:rFonts w:ascii="Arial" w:hAnsi="Arial" w:cs="Arial"/>
          <w:sz w:val="22"/>
          <w:szCs w:val="22"/>
        </w:rPr>
      </w:pPr>
    </w:p>
    <w:p w:rsidR="003831E4" w:rsidRPr="006B3EF9" w:rsidRDefault="003831E4" w:rsidP="006B3EF9">
      <w:pPr>
        <w:pStyle w:val="Default"/>
        <w:spacing w:line="360" w:lineRule="auto"/>
        <w:ind w:firstLine="720"/>
        <w:rPr>
          <w:rFonts w:ascii="Arial" w:hAnsi="Arial" w:cs="Arial"/>
          <w:b/>
          <w:sz w:val="22"/>
          <w:szCs w:val="22"/>
        </w:rPr>
      </w:pPr>
    </w:p>
    <w:p w:rsidR="003831E4" w:rsidRPr="006B3EF9" w:rsidRDefault="003831E4" w:rsidP="006B3EF9">
      <w:pPr>
        <w:pStyle w:val="Default"/>
        <w:spacing w:line="360" w:lineRule="auto"/>
        <w:rPr>
          <w:rFonts w:ascii="Arial" w:hAnsi="Arial" w:cs="Arial"/>
          <w:sz w:val="22"/>
          <w:szCs w:val="22"/>
        </w:rPr>
      </w:pPr>
    </w:p>
    <w:p w:rsidR="003831E4" w:rsidRPr="006B3EF9" w:rsidRDefault="003831E4" w:rsidP="006B3EF9">
      <w:pPr>
        <w:pStyle w:val="Default"/>
        <w:spacing w:line="360" w:lineRule="auto"/>
        <w:rPr>
          <w:rFonts w:ascii="Arial" w:hAnsi="Arial" w:cs="Arial"/>
          <w:b/>
          <w:sz w:val="22"/>
          <w:szCs w:val="22"/>
        </w:rPr>
      </w:pPr>
      <w:r w:rsidRPr="006B3EF9">
        <w:rPr>
          <w:rFonts w:ascii="Arial" w:hAnsi="Arial" w:cs="Arial"/>
          <w:b/>
          <w:sz w:val="22"/>
          <w:szCs w:val="22"/>
        </w:rPr>
        <w:tab/>
      </w:r>
      <w:r w:rsidR="008F36A5" w:rsidRPr="006B3EF9">
        <w:rPr>
          <w:rFonts w:ascii="Arial" w:hAnsi="Arial" w:cs="Arial"/>
          <w:b/>
          <w:sz w:val="22"/>
          <w:szCs w:val="22"/>
        </w:rPr>
        <w:t>Compiled by</w:t>
      </w:r>
      <w:r w:rsidR="008F36A5" w:rsidRPr="006B3EF9">
        <w:rPr>
          <w:rFonts w:ascii="Arial" w:hAnsi="Arial" w:cs="Arial"/>
          <w:b/>
          <w:sz w:val="22"/>
          <w:szCs w:val="22"/>
        </w:rPr>
        <w:tab/>
      </w:r>
      <w:r w:rsidR="008F36A5" w:rsidRPr="006B3EF9">
        <w:rPr>
          <w:rFonts w:ascii="Arial" w:hAnsi="Arial" w:cs="Arial"/>
          <w:b/>
          <w:sz w:val="22"/>
          <w:szCs w:val="22"/>
        </w:rPr>
        <w:tab/>
        <w:t>:_____________________</w:t>
      </w:r>
      <w:r w:rsidRPr="006B3EF9">
        <w:rPr>
          <w:rFonts w:ascii="Arial" w:hAnsi="Arial" w:cs="Arial"/>
          <w:b/>
          <w:sz w:val="22"/>
          <w:szCs w:val="22"/>
        </w:rPr>
        <w:t>__________________</w:t>
      </w:r>
    </w:p>
    <w:p w:rsidR="003831E4" w:rsidRPr="006B3EF9" w:rsidRDefault="003831E4" w:rsidP="006B3EF9">
      <w:pPr>
        <w:pStyle w:val="Default"/>
        <w:spacing w:line="360" w:lineRule="auto"/>
        <w:rPr>
          <w:rFonts w:ascii="Arial" w:hAnsi="Arial" w:cs="Arial"/>
          <w:b/>
          <w:sz w:val="22"/>
          <w:szCs w:val="22"/>
        </w:rPr>
      </w:pPr>
      <w:r w:rsidRPr="006B3EF9">
        <w:rPr>
          <w:rFonts w:ascii="Arial" w:hAnsi="Arial" w:cs="Arial"/>
          <w:b/>
          <w:sz w:val="22"/>
          <w:szCs w:val="22"/>
        </w:rPr>
        <w:tab/>
      </w:r>
      <w:r w:rsidRPr="006B3EF9">
        <w:rPr>
          <w:rFonts w:ascii="Arial" w:hAnsi="Arial" w:cs="Arial"/>
          <w:b/>
          <w:sz w:val="22"/>
          <w:szCs w:val="22"/>
        </w:rPr>
        <w:tab/>
      </w:r>
      <w:r w:rsidRPr="006B3EF9">
        <w:rPr>
          <w:rFonts w:ascii="Arial" w:hAnsi="Arial" w:cs="Arial"/>
          <w:b/>
          <w:sz w:val="22"/>
          <w:szCs w:val="22"/>
        </w:rPr>
        <w:tab/>
      </w:r>
      <w:r w:rsidR="008F36A5" w:rsidRPr="006B3EF9">
        <w:rPr>
          <w:rFonts w:ascii="Arial" w:hAnsi="Arial" w:cs="Arial"/>
          <w:b/>
          <w:sz w:val="22"/>
          <w:szCs w:val="22"/>
        </w:rPr>
        <w:tab/>
        <w:t xml:space="preserve">  FLEET MANAGER</w:t>
      </w:r>
    </w:p>
    <w:p w:rsidR="003831E4" w:rsidRPr="006B3EF9" w:rsidRDefault="003831E4" w:rsidP="006B3EF9">
      <w:pPr>
        <w:pStyle w:val="Default"/>
        <w:spacing w:line="360" w:lineRule="auto"/>
        <w:rPr>
          <w:rFonts w:ascii="Arial" w:hAnsi="Arial" w:cs="Arial"/>
          <w:b/>
          <w:sz w:val="22"/>
          <w:szCs w:val="22"/>
        </w:rPr>
      </w:pPr>
      <w:r w:rsidRPr="006B3EF9">
        <w:rPr>
          <w:rFonts w:ascii="Arial" w:hAnsi="Arial" w:cs="Arial"/>
          <w:b/>
          <w:sz w:val="22"/>
          <w:szCs w:val="22"/>
        </w:rPr>
        <w:tab/>
      </w:r>
      <w:r w:rsidRPr="006B3EF9">
        <w:rPr>
          <w:rFonts w:ascii="Arial" w:hAnsi="Arial" w:cs="Arial"/>
          <w:b/>
          <w:sz w:val="22"/>
          <w:szCs w:val="22"/>
        </w:rPr>
        <w:tab/>
      </w:r>
      <w:r w:rsidRPr="006B3EF9">
        <w:rPr>
          <w:rFonts w:ascii="Arial" w:hAnsi="Arial" w:cs="Arial"/>
          <w:b/>
          <w:sz w:val="22"/>
          <w:szCs w:val="22"/>
        </w:rPr>
        <w:tab/>
      </w:r>
      <w:r w:rsidR="008F36A5" w:rsidRPr="006B3EF9">
        <w:rPr>
          <w:rFonts w:ascii="Arial" w:hAnsi="Arial" w:cs="Arial"/>
          <w:b/>
          <w:sz w:val="22"/>
          <w:szCs w:val="22"/>
        </w:rPr>
        <w:tab/>
        <w:t xml:space="preserve">  </w:t>
      </w:r>
      <w:r w:rsidRPr="006B3EF9">
        <w:rPr>
          <w:rFonts w:ascii="Arial" w:hAnsi="Arial" w:cs="Arial"/>
          <w:b/>
          <w:sz w:val="22"/>
          <w:szCs w:val="22"/>
        </w:rPr>
        <w:tab/>
      </w:r>
    </w:p>
    <w:p w:rsidR="003831E4" w:rsidRPr="006B3EF9" w:rsidRDefault="003831E4" w:rsidP="006B3EF9">
      <w:pPr>
        <w:pStyle w:val="Default"/>
        <w:spacing w:line="360" w:lineRule="auto"/>
        <w:rPr>
          <w:rFonts w:ascii="Arial" w:hAnsi="Arial" w:cs="Arial"/>
          <w:b/>
          <w:sz w:val="22"/>
          <w:szCs w:val="22"/>
        </w:rPr>
      </w:pPr>
    </w:p>
    <w:p w:rsidR="003831E4" w:rsidRPr="006B3EF9" w:rsidRDefault="008F36A5" w:rsidP="006B3EF9">
      <w:pPr>
        <w:pStyle w:val="Default"/>
        <w:spacing w:line="360" w:lineRule="auto"/>
        <w:ind w:firstLine="720"/>
        <w:rPr>
          <w:rFonts w:ascii="Arial" w:hAnsi="Arial" w:cs="Arial"/>
          <w:b/>
          <w:sz w:val="22"/>
          <w:szCs w:val="22"/>
        </w:rPr>
      </w:pPr>
      <w:r w:rsidRPr="006B3EF9">
        <w:rPr>
          <w:rFonts w:ascii="Arial" w:hAnsi="Arial" w:cs="Arial"/>
          <w:b/>
          <w:sz w:val="22"/>
          <w:szCs w:val="22"/>
        </w:rPr>
        <w:t>Date</w:t>
      </w:r>
      <w:r w:rsidRPr="006B3EF9">
        <w:rPr>
          <w:rFonts w:ascii="Arial" w:hAnsi="Arial" w:cs="Arial"/>
          <w:b/>
          <w:sz w:val="22"/>
          <w:szCs w:val="22"/>
        </w:rPr>
        <w:tab/>
      </w:r>
      <w:r w:rsidRPr="006B3EF9">
        <w:rPr>
          <w:rFonts w:ascii="Arial" w:hAnsi="Arial" w:cs="Arial"/>
          <w:b/>
          <w:sz w:val="22"/>
          <w:szCs w:val="22"/>
        </w:rPr>
        <w:tab/>
      </w:r>
      <w:r w:rsidRPr="006B3EF9">
        <w:rPr>
          <w:rFonts w:ascii="Arial" w:hAnsi="Arial" w:cs="Arial"/>
          <w:b/>
          <w:sz w:val="22"/>
          <w:szCs w:val="22"/>
        </w:rPr>
        <w:tab/>
        <w:t>:___________________</w:t>
      </w:r>
    </w:p>
    <w:p w:rsidR="003831E4" w:rsidRPr="006B3EF9" w:rsidRDefault="003831E4" w:rsidP="006B3EF9">
      <w:pPr>
        <w:pStyle w:val="Default"/>
        <w:spacing w:line="360" w:lineRule="auto"/>
        <w:rPr>
          <w:rFonts w:ascii="Arial" w:hAnsi="Arial" w:cs="Arial"/>
          <w:b/>
          <w:sz w:val="22"/>
          <w:szCs w:val="22"/>
        </w:rPr>
      </w:pPr>
    </w:p>
    <w:p w:rsidR="003831E4" w:rsidRPr="006B3EF9" w:rsidRDefault="003831E4" w:rsidP="006B3EF9">
      <w:pPr>
        <w:pStyle w:val="Default"/>
        <w:spacing w:line="360" w:lineRule="auto"/>
        <w:rPr>
          <w:rFonts w:ascii="Arial" w:hAnsi="Arial" w:cs="Arial"/>
          <w:b/>
          <w:sz w:val="22"/>
          <w:szCs w:val="22"/>
        </w:rPr>
      </w:pPr>
    </w:p>
    <w:p w:rsidR="003831E4" w:rsidRPr="006B3EF9" w:rsidRDefault="003831E4" w:rsidP="006B3EF9">
      <w:pPr>
        <w:pStyle w:val="Default"/>
        <w:spacing w:line="360" w:lineRule="auto"/>
        <w:rPr>
          <w:rFonts w:ascii="Arial" w:hAnsi="Arial" w:cs="Arial"/>
          <w:b/>
          <w:sz w:val="22"/>
          <w:szCs w:val="22"/>
        </w:rPr>
      </w:pPr>
    </w:p>
    <w:p w:rsidR="003831E4" w:rsidRPr="006B3EF9" w:rsidRDefault="003831E4" w:rsidP="006B3EF9">
      <w:pPr>
        <w:pStyle w:val="Default"/>
        <w:spacing w:line="360" w:lineRule="auto"/>
        <w:rPr>
          <w:rFonts w:ascii="Arial" w:hAnsi="Arial" w:cs="Arial"/>
          <w:b/>
          <w:sz w:val="22"/>
          <w:szCs w:val="22"/>
        </w:rPr>
      </w:pPr>
    </w:p>
    <w:p w:rsidR="003831E4" w:rsidRPr="006B3EF9" w:rsidRDefault="003831E4" w:rsidP="006B3EF9">
      <w:pPr>
        <w:pStyle w:val="Default"/>
        <w:spacing w:line="360" w:lineRule="auto"/>
        <w:ind w:firstLine="720"/>
        <w:rPr>
          <w:rFonts w:ascii="Arial" w:hAnsi="Arial" w:cs="Arial"/>
          <w:b/>
          <w:sz w:val="22"/>
          <w:szCs w:val="22"/>
        </w:rPr>
      </w:pPr>
      <w:r w:rsidRPr="006B3EF9">
        <w:rPr>
          <w:rFonts w:ascii="Arial" w:hAnsi="Arial" w:cs="Arial"/>
          <w:b/>
          <w:sz w:val="22"/>
          <w:szCs w:val="22"/>
        </w:rPr>
        <w:t>Recommended by</w:t>
      </w:r>
      <w:r w:rsidRPr="006B3EF9">
        <w:rPr>
          <w:rFonts w:ascii="Arial" w:hAnsi="Arial" w:cs="Arial"/>
          <w:b/>
          <w:sz w:val="22"/>
          <w:szCs w:val="22"/>
        </w:rPr>
        <w:tab/>
        <w:t>: ____________________</w:t>
      </w:r>
      <w:r w:rsidR="008F36A5" w:rsidRPr="006B3EF9">
        <w:rPr>
          <w:rFonts w:ascii="Arial" w:hAnsi="Arial" w:cs="Arial"/>
          <w:b/>
          <w:sz w:val="22"/>
          <w:szCs w:val="22"/>
        </w:rPr>
        <w:t>____________________</w:t>
      </w:r>
    </w:p>
    <w:p w:rsidR="003831E4" w:rsidRPr="006B3EF9" w:rsidRDefault="003831E4" w:rsidP="006B3EF9">
      <w:pPr>
        <w:pStyle w:val="Default"/>
        <w:spacing w:line="360" w:lineRule="auto"/>
        <w:rPr>
          <w:rFonts w:ascii="Arial" w:hAnsi="Arial" w:cs="Arial"/>
          <w:b/>
          <w:sz w:val="22"/>
          <w:szCs w:val="22"/>
        </w:rPr>
      </w:pPr>
      <w:r w:rsidRPr="006B3EF9">
        <w:rPr>
          <w:rFonts w:ascii="Arial" w:hAnsi="Arial" w:cs="Arial"/>
          <w:b/>
          <w:sz w:val="22"/>
          <w:szCs w:val="22"/>
        </w:rPr>
        <w:tab/>
      </w:r>
      <w:r w:rsidRPr="006B3EF9">
        <w:rPr>
          <w:rFonts w:ascii="Arial" w:hAnsi="Arial" w:cs="Arial"/>
          <w:b/>
          <w:sz w:val="22"/>
          <w:szCs w:val="22"/>
        </w:rPr>
        <w:tab/>
      </w:r>
      <w:r w:rsidRPr="006B3EF9">
        <w:rPr>
          <w:rFonts w:ascii="Arial" w:hAnsi="Arial" w:cs="Arial"/>
          <w:b/>
          <w:sz w:val="22"/>
          <w:szCs w:val="22"/>
        </w:rPr>
        <w:tab/>
      </w:r>
      <w:r w:rsidR="008F36A5" w:rsidRPr="006B3EF9">
        <w:rPr>
          <w:rFonts w:ascii="Arial" w:hAnsi="Arial" w:cs="Arial"/>
          <w:b/>
          <w:sz w:val="22"/>
          <w:szCs w:val="22"/>
        </w:rPr>
        <w:tab/>
        <w:t xml:space="preserve"> </w:t>
      </w:r>
    </w:p>
    <w:p w:rsidR="003831E4" w:rsidRPr="006B3EF9" w:rsidRDefault="003831E4" w:rsidP="006B3EF9">
      <w:pPr>
        <w:pStyle w:val="Default"/>
        <w:spacing w:line="360" w:lineRule="auto"/>
        <w:rPr>
          <w:rFonts w:ascii="Arial" w:hAnsi="Arial" w:cs="Arial"/>
          <w:b/>
          <w:sz w:val="22"/>
          <w:szCs w:val="22"/>
        </w:rPr>
      </w:pPr>
      <w:r w:rsidRPr="006B3EF9">
        <w:rPr>
          <w:rFonts w:ascii="Arial" w:hAnsi="Arial" w:cs="Arial"/>
          <w:b/>
          <w:sz w:val="22"/>
          <w:szCs w:val="22"/>
        </w:rPr>
        <w:tab/>
      </w:r>
      <w:r w:rsidRPr="006B3EF9">
        <w:rPr>
          <w:rFonts w:ascii="Arial" w:hAnsi="Arial" w:cs="Arial"/>
          <w:b/>
          <w:sz w:val="22"/>
          <w:szCs w:val="22"/>
        </w:rPr>
        <w:tab/>
      </w:r>
      <w:r w:rsidRPr="006B3EF9">
        <w:rPr>
          <w:rFonts w:ascii="Arial" w:hAnsi="Arial" w:cs="Arial"/>
          <w:b/>
          <w:sz w:val="22"/>
          <w:szCs w:val="22"/>
        </w:rPr>
        <w:tab/>
      </w:r>
      <w:r w:rsidR="008F36A5" w:rsidRPr="006B3EF9">
        <w:rPr>
          <w:rFonts w:ascii="Arial" w:hAnsi="Arial" w:cs="Arial"/>
          <w:b/>
          <w:sz w:val="22"/>
          <w:szCs w:val="22"/>
        </w:rPr>
        <w:tab/>
        <w:t xml:space="preserve"> GENERAL MANAGER: CORPORATE SERVICES</w:t>
      </w:r>
    </w:p>
    <w:p w:rsidR="003831E4" w:rsidRPr="006B3EF9" w:rsidRDefault="003831E4" w:rsidP="006B3EF9">
      <w:pPr>
        <w:pStyle w:val="Default"/>
        <w:spacing w:line="360" w:lineRule="auto"/>
        <w:rPr>
          <w:rFonts w:ascii="Arial" w:hAnsi="Arial" w:cs="Arial"/>
          <w:b/>
          <w:sz w:val="22"/>
          <w:szCs w:val="22"/>
        </w:rPr>
      </w:pPr>
    </w:p>
    <w:p w:rsidR="003831E4" w:rsidRPr="006B3EF9" w:rsidRDefault="003831E4" w:rsidP="006B3EF9">
      <w:pPr>
        <w:pStyle w:val="Default"/>
        <w:spacing w:line="360" w:lineRule="auto"/>
        <w:rPr>
          <w:rFonts w:ascii="Arial" w:hAnsi="Arial" w:cs="Arial"/>
          <w:b/>
          <w:sz w:val="22"/>
          <w:szCs w:val="22"/>
        </w:rPr>
      </w:pPr>
    </w:p>
    <w:p w:rsidR="003831E4" w:rsidRPr="006B3EF9" w:rsidRDefault="008F36A5" w:rsidP="006B3EF9">
      <w:pPr>
        <w:pStyle w:val="Default"/>
        <w:spacing w:line="360" w:lineRule="auto"/>
        <w:ind w:firstLine="720"/>
        <w:rPr>
          <w:rFonts w:ascii="Arial" w:hAnsi="Arial" w:cs="Arial"/>
          <w:b/>
          <w:sz w:val="22"/>
          <w:szCs w:val="22"/>
        </w:rPr>
      </w:pPr>
      <w:r w:rsidRPr="006B3EF9">
        <w:rPr>
          <w:rFonts w:ascii="Arial" w:hAnsi="Arial" w:cs="Arial"/>
          <w:b/>
          <w:sz w:val="22"/>
          <w:szCs w:val="22"/>
        </w:rPr>
        <w:t>Date</w:t>
      </w:r>
      <w:r w:rsidRPr="006B3EF9">
        <w:rPr>
          <w:rFonts w:ascii="Arial" w:hAnsi="Arial" w:cs="Arial"/>
          <w:b/>
          <w:sz w:val="22"/>
          <w:szCs w:val="22"/>
        </w:rPr>
        <w:tab/>
      </w:r>
      <w:r w:rsidRPr="006B3EF9">
        <w:rPr>
          <w:rFonts w:ascii="Arial" w:hAnsi="Arial" w:cs="Arial"/>
          <w:b/>
          <w:sz w:val="22"/>
          <w:szCs w:val="22"/>
        </w:rPr>
        <w:tab/>
      </w:r>
      <w:r w:rsidRPr="006B3EF9">
        <w:rPr>
          <w:rFonts w:ascii="Arial" w:hAnsi="Arial" w:cs="Arial"/>
          <w:b/>
          <w:sz w:val="22"/>
          <w:szCs w:val="22"/>
        </w:rPr>
        <w:tab/>
        <w:t xml:space="preserve">: </w:t>
      </w:r>
    </w:p>
    <w:p w:rsidR="003831E4" w:rsidRPr="006B3EF9" w:rsidRDefault="008F36A5" w:rsidP="00EB19DF">
      <w:pPr>
        <w:pStyle w:val="Default"/>
        <w:spacing w:line="360" w:lineRule="auto"/>
        <w:rPr>
          <w:rFonts w:ascii="Arial" w:hAnsi="Arial" w:cs="Arial"/>
          <w:b/>
          <w:sz w:val="22"/>
          <w:szCs w:val="22"/>
        </w:rPr>
      </w:pPr>
      <w:r w:rsidRPr="006B3EF9">
        <w:rPr>
          <w:rFonts w:ascii="Arial" w:hAnsi="Arial" w:cs="Arial"/>
          <w:b/>
          <w:sz w:val="22"/>
          <w:szCs w:val="22"/>
        </w:rPr>
        <w:t>Review and Adoption</w:t>
      </w:r>
      <w:r w:rsidR="003831E4" w:rsidRPr="006B3EF9">
        <w:rPr>
          <w:rFonts w:ascii="Arial" w:hAnsi="Arial" w:cs="Arial"/>
          <w:b/>
          <w:sz w:val="22"/>
          <w:szCs w:val="22"/>
        </w:rPr>
        <w:t xml:space="preserve"> by Council</w:t>
      </w:r>
    </w:p>
    <w:p w:rsidR="003831E4" w:rsidRPr="006B3EF9" w:rsidRDefault="003831E4" w:rsidP="006B3EF9">
      <w:pPr>
        <w:pStyle w:val="Default"/>
        <w:spacing w:line="360" w:lineRule="auto"/>
        <w:rPr>
          <w:rFonts w:ascii="Arial" w:hAnsi="Arial" w:cs="Arial"/>
          <w:sz w:val="22"/>
          <w:szCs w:val="22"/>
        </w:rPr>
      </w:pPr>
    </w:p>
    <w:p w:rsidR="003831E4" w:rsidRPr="006B3EF9" w:rsidRDefault="008F36A5" w:rsidP="006B3EF9">
      <w:pPr>
        <w:pStyle w:val="Default"/>
        <w:spacing w:line="360" w:lineRule="auto"/>
        <w:ind w:firstLine="720"/>
        <w:rPr>
          <w:rFonts w:ascii="Arial" w:hAnsi="Arial" w:cs="Arial"/>
          <w:b/>
          <w:sz w:val="22"/>
          <w:szCs w:val="22"/>
        </w:rPr>
      </w:pPr>
      <w:r w:rsidRPr="006B3EF9">
        <w:rPr>
          <w:rFonts w:ascii="Arial" w:hAnsi="Arial" w:cs="Arial"/>
          <w:b/>
          <w:sz w:val="22"/>
          <w:szCs w:val="22"/>
        </w:rPr>
        <w:t>Date Adopted</w:t>
      </w:r>
      <w:r w:rsidRPr="006B3EF9">
        <w:rPr>
          <w:rFonts w:ascii="Arial" w:hAnsi="Arial" w:cs="Arial"/>
          <w:b/>
          <w:sz w:val="22"/>
          <w:szCs w:val="22"/>
        </w:rPr>
        <w:tab/>
      </w:r>
      <w:r w:rsidRPr="006B3EF9">
        <w:rPr>
          <w:rFonts w:ascii="Arial" w:hAnsi="Arial" w:cs="Arial"/>
          <w:b/>
          <w:sz w:val="22"/>
          <w:szCs w:val="22"/>
        </w:rPr>
        <w:tab/>
        <w:t xml:space="preserve">: </w:t>
      </w:r>
    </w:p>
    <w:p w:rsidR="003831E4" w:rsidRPr="006B3EF9" w:rsidRDefault="003831E4" w:rsidP="006B3EF9">
      <w:pPr>
        <w:pStyle w:val="Default"/>
        <w:spacing w:line="360" w:lineRule="auto"/>
        <w:rPr>
          <w:rFonts w:ascii="Arial" w:hAnsi="Arial" w:cs="Arial"/>
          <w:b/>
          <w:sz w:val="22"/>
          <w:szCs w:val="22"/>
        </w:rPr>
      </w:pPr>
    </w:p>
    <w:p w:rsidR="003831E4" w:rsidRPr="006B3EF9" w:rsidRDefault="003831E4" w:rsidP="006B3EF9">
      <w:pPr>
        <w:pStyle w:val="Default"/>
        <w:spacing w:line="360" w:lineRule="auto"/>
        <w:rPr>
          <w:rFonts w:ascii="Arial" w:hAnsi="Arial" w:cs="Arial"/>
          <w:b/>
          <w:sz w:val="22"/>
          <w:szCs w:val="22"/>
        </w:rPr>
      </w:pPr>
    </w:p>
    <w:p w:rsidR="003831E4" w:rsidRPr="006B3EF9" w:rsidRDefault="003831E4" w:rsidP="006B3EF9">
      <w:pPr>
        <w:pStyle w:val="Default"/>
        <w:spacing w:line="360" w:lineRule="auto"/>
        <w:ind w:firstLine="720"/>
        <w:rPr>
          <w:rFonts w:ascii="Arial" w:hAnsi="Arial" w:cs="Arial"/>
          <w:b/>
          <w:sz w:val="22"/>
          <w:szCs w:val="22"/>
        </w:rPr>
      </w:pPr>
      <w:r w:rsidRPr="006B3EF9">
        <w:rPr>
          <w:rFonts w:ascii="Arial" w:hAnsi="Arial" w:cs="Arial"/>
          <w:b/>
          <w:sz w:val="22"/>
          <w:szCs w:val="22"/>
        </w:rPr>
        <w:t>Ite</w:t>
      </w:r>
      <w:r w:rsidR="008F36A5" w:rsidRPr="006B3EF9">
        <w:rPr>
          <w:rFonts w:ascii="Arial" w:hAnsi="Arial" w:cs="Arial"/>
          <w:b/>
          <w:sz w:val="22"/>
          <w:szCs w:val="22"/>
        </w:rPr>
        <w:t>m Number</w:t>
      </w:r>
      <w:r w:rsidR="008F36A5" w:rsidRPr="006B3EF9">
        <w:rPr>
          <w:rFonts w:ascii="Arial" w:hAnsi="Arial" w:cs="Arial"/>
          <w:b/>
          <w:sz w:val="22"/>
          <w:szCs w:val="22"/>
        </w:rPr>
        <w:tab/>
      </w:r>
      <w:r w:rsidR="008F36A5" w:rsidRPr="006B3EF9">
        <w:rPr>
          <w:rFonts w:ascii="Arial" w:hAnsi="Arial" w:cs="Arial"/>
          <w:b/>
          <w:sz w:val="22"/>
          <w:szCs w:val="22"/>
        </w:rPr>
        <w:tab/>
        <w:t xml:space="preserve">: </w:t>
      </w:r>
    </w:p>
    <w:p w:rsidR="003831E4" w:rsidRPr="006B3EF9" w:rsidRDefault="003831E4" w:rsidP="006B3EF9">
      <w:pPr>
        <w:pStyle w:val="Default"/>
        <w:spacing w:line="360" w:lineRule="auto"/>
        <w:rPr>
          <w:rFonts w:ascii="Arial" w:hAnsi="Arial" w:cs="Arial"/>
          <w:b/>
          <w:sz w:val="22"/>
          <w:szCs w:val="22"/>
        </w:rPr>
      </w:pPr>
    </w:p>
    <w:p w:rsidR="003831E4" w:rsidRDefault="003831E4" w:rsidP="006B3EF9">
      <w:pPr>
        <w:pStyle w:val="Default"/>
        <w:spacing w:line="360" w:lineRule="auto"/>
        <w:ind w:firstLine="720"/>
        <w:rPr>
          <w:rFonts w:ascii="Arial" w:hAnsi="Arial" w:cs="Arial"/>
          <w:b/>
          <w:i/>
          <w:sz w:val="22"/>
          <w:szCs w:val="22"/>
        </w:rPr>
      </w:pPr>
      <w:r w:rsidRPr="006B3EF9">
        <w:rPr>
          <w:rFonts w:ascii="Arial" w:hAnsi="Arial" w:cs="Arial"/>
          <w:b/>
          <w:i/>
          <w:sz w:val="22"/>
          <w:szCs w:val="22"/>
        </w:rPr>
        <w:t>Reso</w:t>
      </w:r>
      <w:r w:rsidR="008F36A5" w:rsidRPr="006B3EF9">
        <w:rPr>
          <w:rFonts w:ascii="Arial" w:hAnsi="Arial" w:cs="Arial"/>
          <w:b/>
          <w:i/>
          <w:sz w:val="22"/>
          <w:szCs w:val="22"/>
        </w:rPr>
        <w:t xml:space="preserve">lution </w:t>
      </w:r>
      <w:r w:rsidR="008F36A5" w:rsidRPr="006B3EF9">
        <w:rPr>
          <w:rFonts w:ascii="Arial" w:hAnsi="Arial" w:cs="Arial"/>
          <w:b/>
          <w:i/>
          <w:sz w:val="22"/>
          <w:szCs w:val="22"/>
        </w:rPr>
        <w:tab/>
      </w:r>
      <w:r w:rsidR="008F36A5" w:rsidRPr="006B3EF9">
        <w:rPr>
          <w:rFonts w:ascii="Arial" w:hAnsi="Arial" w:cs="Arial"/>
          <w:b/>
          <w:i/>
          <w:sz w:val="22"/>
          <w:szCs w:val="22"/>
        </w:rPr>
        <w:tab/>
        <w:t>:</w:t>
      </w:r>
    </w:p>
    <w:p w:rsidR="00EB19DF" w:rsidRPr="006B3EF9" w:rsidRDefault="00EB19DF" w:rsidP="006B3EF9">
      <w:pPr>
        <w:pStyle w:val="Default"/>
        <w:spacing w:line="360" w:lineRule="auto"/>
        <w:ind w:firstLine="720"/>
        <w:rPr>
          <w:rFonts w:ascii="Arial" w:hAnsi="Arial" w:cs="Arial"/>
          <w:b/>
          <w:i/>
          <w:sz w:val="22"/>
          <w:szCs w:val="22"/>
        </w:rPr>
      </w:pPr>
    </w:p>
    <w:p w:rsidR="003831E4" w:rsidRPr="006B3EF9" w:rsidRDefault="003831E4" w:rsidP="006B3EF9">
      <w:pPr>
        <w:pStyle w:val="Default"/>
        <w:spacing w:line="360" w:lineRule="auto"/>
        <w:rPr>
          <w:rFonts w:ascii="Arial" w:hAnsi="Arial" w:cs="Arial"/>
          <w:b/>
          <w:sz w:val="22"/>
          <w:szCs w:val="22"/>
        </w:rPr>
      </w:pPr>
    </w:p>
    <w:p w:rsidR="0075520C" w:rsidRDefault="0075520C" w:rsidP="006B3EF9">
      <w:pPr>
        <w:pStyle w:val="Default"/>
        <w:spacing w:line="360" w:lineRule="auto"/>
        <w:rPr>
          <w:rFonts w:ascii="Arial" w:hAnsi="Arial" w:cs="Arial"/>
          <w:b/>
          <w:sz w:val="22"/>
          <w:szCs w:val="22"/>
        </w:rPr>
      </w:pPr>
    </w:p>
    <w:p w:rsidR="0015470B" w:rsidRDefault="0015470B" w:rsidP="0015470B">
      <w:pPr>
        <w:pStyle w:val="Default"/>
        <w:spacing w:line="360" w:lineRule="auto"/>
        <w:jc w:val="center"/>
        <w:rPr>
          <w:rFonts w:ascii="Arial" w:hAnsi="Arial" w:cs="Arial"/>
          <w:b/>
          <w:sz w:val="22"/>
          <w:szCs w:val="22"/>
        </w:rPr>
      </w:pPr>
      <w:r>
        <w:rPr>
          <w:rFonts w:ascii="Arial" w:hAnsi="Arial" w:cs="Arial"/>
          <w:b/>
          <w:sz w:val="22"/>
          <w:szCs w:val="22"/>
        </w:rPr>
        <w:lastRenderedPageBreak/>
        <w:t>ANNEXURES</w:t>
      </w:r>
    </w:p>
    <w:p w:rsidR="0015470B" w:rsidRDefault="0015470B" w:rsidP="006B3EF9">
      <w:pPr>
        <w:pStyle w:val="Default"/>
        <w:spacing w:line="360" w:lineRule="auto"/>
        <w:rPr>
          <w:rFonts w:ascii="Arial" w:hAnsi="Arial" w:cs="Arial"/>
          <w:b/>
          <w:sz w:val="22"/>
          <w:szCs w:val="22"/>
        </w:rPr>
      </w:pPr>
      <w:r>
        <w:rPr>
          <w:rFonts w:ascii="Arial" w:hAnsi="Arial" w:cs="Arial"/>
          <w:b/>
          <w:sz w:val="22"/>
          <w:szCs w:val="22"/>
        </w:rPr>
        <w:t xml:space="preserve">ANNEXURES A TRANSPORT REQUISITION  </w:t>
      </w:r>
    </w:p>
    <w:p w:rsidR="0015470B" w:rsidRDefault="0015470B" w:rsidP="006B3EF9">
      <w:pPr>
        <w:pStyle w:val="Default"/>
        <w:spacing w:line="360" w:lineRule="auto"/>
        <w:rPr>
          <w:rFonts w:ascii="Arial" w:hAnsi="Arial" w:cs="Arial"/>
          <w:b/>
          <w:sz w:val="22"/>
          <w:szCs w:val="22"/>
        </w:rPr>
      </w:pPr>
      <w:r w:rsidRPr="001C55C8">
        <w:rPr>
          <w:b/>
          <w:noProof/>
          <w:sz w:val="40"/>
          <w:szCs w:val="40"/>
          <w:u w:val="double"/>
          <w:lang w:val="en-US"/>
        </w:rPr>
        <w:drawing>
          <wp:anchor distT="0" distB="0" distL="114300" distR="114300" simplePos="0" relativeHeight="251659264" behindDoc="0" locked="0" layoutInCell="1" allowOverlap="1" wp14:anchorId="624AFA5E" wp14:editId="7173D4A4">
            <wp:simplePos x="0" y="0"/>
            <wp:positionH relativeFrom="margin">
              <wp:posOffset>3771900</wp:posOffset>
            </wp:positionH>
            <wp:positionV relativeFrom="margin">
              <wp:posOffset>266700</wp:posOffset>
            </wp:positionV>
            <wp:extent cx="1333500" cy="885825"/>
            <wp:effectExtent l="0" t="0" r="0" b="9525"/>
            <wp:wrapSquare wrapText="bothSides"/>
            <wp:docPr id="1" name="Picture 1" descr="C:\Users\Ntobeko Khanyi\Desktop\Copy of UDM Logo_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obeko Khanyi\Desktop\Copy of UDM Logo_1.e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470B" w:rsidRDefault="0015470B" w:rsidP="0015470B">
      <w:pPr>
        <w:rPr>
          <w:b/>
          <w:sz w:val="40"/>
          <w:szCs w:val="40"/>
          <w:u w:val="double"/>
        </w:rPr>
      </w:pPr>
      <w:r w:rsidRPr="001C55C8">
        <w:rPr>
          <w:b/>
          <w:sz w:val="40"/>
          <w:szCs w:val="40"/>
          <w:u w:val="double"/>
        </w:rPr>
        <w:t xml:space="preserve">TRANSPORT REQUISITION </w:t>
      </w:r>
    </w:p>
    <w:tbl>
      <w:tblPr>
        <w:tblStyle w:val="TableGrid"/>
        <w:tblpPr w:leftFromText="180" w:rightFromText="180" w:vertAnchor="text" w:horzAnchor="margin" w:tblpXSpec="center" w:tblpY="635"/>
        <w:tblW w:w="10466" w:type="dxa"/>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385"/>
        <w:gridCol w:w="825"/>
        <w:gridCol w:w="735"/>
        <w:gridCol w:w="703"/>
        <w:gridCol w:w="272"/>
        <w:gridCol w:w="60"/>
        <w:gridCol w:w="45"/>
        <w:gridCol w:w="530"/>
        <w:gridCol w:w="604"/>
        <w:gridCol w:w="389"/>
        <w:gridCol w:w="1971"/>
        <w:gridCol w:w="1947"/>
      </w:tblGrid>
      <w:tr w:rsidR="0015470B" w:rsidRPr="00C37D17" w:rsidTr="005B546C">
        <w:trPr>
          <w:trHeight w:val="335"/>
        </w:trPr>
        <w:tc>
          <w:tcPr>
            <w:tcW w:w="2385" w:type="dxa"/>
            <w:vMerge w:val="restart"/>
            <w:tcBorders>
              <w:right w:val="single" w:sz="24" w:space="0" w:color="auto"/>
            </w:tcBorders>
          </w:tcPr>
          <w:p w:rsidR="0015470B" w:rsidRPr="00C37D17" w:rsidRDefault="0015470B" w:rsidP="005B546C">
            <w:pPr>
              <w:jc w:val="center"/>
              <w:rPr>
                <w:b/>
                <w:sz w:val="20"/>
                <w:szCs w:val="20"/>
              </w:rPr>
            </w:pPr>
          </w:p>
          <w:p w:rsidR="0015470B" w:rsidRPr="00C37D17" w:rsidRDefault="0015470B" w:rsidP="005B546C">
            <w:pPr>
              <w:jc w:val="center"/>
              <w:rPr>
                <w:b/>
                <w:sz w:val="20"/>
                <w:szCs w:val="20"/>
              </w:rPr>
            </w:pPr>
            <w:r w:rsidRPr="00C37D17">
              <w:rPr>
                <w:b/>
                <w:sz w:val="20"/>
                <w:szCs w:val="20"/>
              </w:rPr>
              <w:t>DRIVER PARTICULARS</w:t>
            </w:r>
          </w:p>
        </w:tc>
        <w:tc>
          <w:tcPr>
            <w:tcW w:w="2535" w:type="dxa"/>
            <w:gridSpan w:val="4"/>
            <w:tcBorders>
              <w:left w:val="single" w:sz="24" w:space="0" w:color="auto"/>
              <w:right w:val="single" w:sz="4" w:space="0" w:color="auto"/>
            </w:tcBorders>
          </w:tcPr>
          <w:p w:rsidR="0015470B" w:rsidRDefault="0015470B" w:rsidP="005B546C">
            <w:pPr>
              <w:jc w:val="center"/>
              <w:rPr>
                <w:b/>
                <w:sz w:val="20"/>
                <w:szCs w:val="20"/>
              </w:rPr>
            </w:pPr>
            <w:r w:rsidRPr="00C37D17">
              <w:rPr>
                <w:b/>
                <w:sz w:val="20"/>
                <w:szCs w:val="20"/>
              </w:rPr>
              <w:t>I.D NUMBER</w:t>
            </w:r>
            <w:r>
              <w:rPr>
                <w:b/>
                <w:sz w:val="20"/>
                <w:szCs w:val="20"/>
              </w:rPr>
              <w:t xml:space="preserve"> </w:t>
            </w:r>
            <w:r w:rsidRPr="00C37D17">
              <w:rPr>
                <w:b/>
                <w:sz w:val="20"/>
                <w:szCs w:val="20"/>
              </w:rPr>
              <w:t xml:space="preserve"> </w:t>
            </w:r>
          </w:p>
          <w:p w:rsidR="0015470B" w:rsidRPr="00C37D17" w:rsidRDefault="0015470B" w:rsidP="005B546C">
            <w:pPr>
              <w:jc w:val="center"/>
              <w:rPr>
                <w:b/>
                <w:sz w:val="20"/>
                <w:szCs w:val="20"/>
              </w:rPr>
            </w:pPr>
          </w:p>
        </w:tc>
        <w:tc>
          <w:tcPr>
            <w:tcW w:w="3599" w:type="dxa"/>
            <w:gridSpan w:val="6"/>
            <w:tcBorders>
              <w:left w:val="single" w:sz="4" w:space="0" w:color="auto"/>
            </w:tcBorders>
          </w:tcPr>
          <w:p w:rsidR="0015470B" w:rsidRPr="00C37D17" w:rsidRDefault="0015470B" w:rsidP="005B546C">
            <w:pPr>
              <w:jc w:val="center"/>
              <w:rPr>
                <w:b/>
                <w:sz w:val="20"/>
                <w:szCs w:val="20"/>
              </w:rPr>
            </w:pPr>
            <w:r w:rsidRPr="00C37D17">
              <w:rPr>
                <w:b/>
                <w:sz w:val="20"/>
                <w:szCs w:val="20"/>
              </w:rPr>
              <w:t>INITIALS &amp; SURNAME</w:t>
            </w:r>
          </w:p>
          <w:p w:rsidR="0015470B" w:rsidRPr="00C37D17" w:rsidRDefault="0015470B" w:rsidP="005B546C">
            <w:pPr>
              <w:jc w:val="center"/>
              <w:rPr>
                <w:b/>
                <w:sz w:val="20"/>
                <w:szCs w:val="20"/>
              </w:rPr>
            </w:pPr>
          </w:p>
        </w:tc>
        <w:tc>
          <w:tcPr>
            <w:tcW w:w="1947" w:type="dxa"/>
          </w:tcPr>
          <w:p w:rsidR="0015470B" w:rsidRPr="00C37D17" w:rsidRDefault="0015470B" w:rsidP="005B546C">
            <w:pPr>
              <w:jc w:val="center"/>
              <w:rPr>
                <w:b/>
                <w:sz w:val="20"/>
                <w:szCs w:val="20"/>
              </w:rPr>
            </w:pPr>
            <w:r w:rsidRPr="00C37D17">
              <w:rPr>
                <w:b/>
                <w:sz w:val="20"/>
                <w:szCs w:val="20"/>
              </w:rPr>
              <w:t>LICENCE NUMBER</w:t>
            </w:r>
          </w:p>
        </w:tc>
      </w:tr>
      <w:tr w:rsidR="0015470B" w:rsidRPr="00C37D17" w:rsidTr="005B546C">
        <w:trPr>
          <w:trHeight w:val="315"/>
        </w:trPr>
        <w:tc>
          <w:tcPr>
            <w:tcW w:w="2385" w:type="dxa"/>
            <w:vMerge/>
            <w:tcBorders>
              <w:right w:val="single" w:sz="24" w:space="0" w:color="auto"/>
            </w:tcBorders>
          </w:tcPr>
          <w:p w:rsidR="0015470B" w:rsidRPr="00C37D17" w:rsidRDefault="0015470B" w:rsidP="005B546C">
            <w:pPr>
              <w:rPr>
                <w:b/>
                <w:sz w:val="20"/>
                <w:szCs w:val="20"/>
              </w:rPr>
            </w:pPr>
          </w:p>
        </w:tc>
        <w:tc>
          <w:tcPr>
            <w:tcW w:w="2535" w:type="dxa"/>
            <w:gridSpan w:val="4"/>
            <w:tcBorders>
              <w:left w:val="single" w:sz="24" w:space="0" w:color="auto"/>
              <w:right w:val="single" w:sz="4" w:space="0" w:color="auto"/>
            </w:tcBorders>
          </w:tcPr>
          <w:p w:rsidR="0015470B" w:rsidRPr="00C37D17" w:rsidRDefault="0015470B" w:rsidP="005B546C">
            <w:pPr>
              <w:rPr>
                <w:sz w:val="20"/>
                <w:szCs w:val="20"/>
              </w:rPr>
            </w:pPr>
          </w:p>
        </w:tc>
        <w:tc>
          <w:tcPr>
            <w:tcW w:w="3599" w:type="dxa"/>
            <w:gridSpan w:val="6"/>
            <w:tcBorders>
              <w:left w:val="single" w:sz="4" w:space="0" w:color="auto"/>
            </w:tcBorders>
          </w:tcPr>
          <w:p w:rsidR="0015470B" w:rsidRPr="00C37D17" w:rsidRDefault="0015470B" w:rsidP="005B546C">
            <w:pPr>
              <w:rPr>
                <w:sz w:val="20"/>
                <w:szCs w:val="20"/>
              </w:rPr>
            </w:pPr>
          </w:p>
        </w:tc>
        <w:tc>
          <w:tcPr>
            <w:tcW w:w="1947" w:type="dxa"/>
          </w:tcPr>
          <w:p w:rsidR="0015470B" w:rsidRPr="00C37D17" w:rsidRDefault="0015470B" w:rsidP="005B546C">
            <w:pPr>
              <w:rPr>
                <w:sz w:val="20"/>
                <w:szCs w:val="20"/>
              </w:rPr>
            </w:pPr>
          </w:p>
        </w:tc>
      </w:tr>
      <w:tr w:rsidR="0015470B" w:rsidRPr="00C37D17" w:rsidTr="005B546C">
        <w:trPr>
          <w:trHeight w:val="335"/>
        </w:trPr>
        <w:tc>
          <w:tcPr>
            <w:tcW w:w="2385" w:type="dxa"/>
            <w:vMerge/>
            <w:tcBorders>
              <w:bottom w:val="single" w:sz="24" w:space="0" w:color="auto"/>
              <w:right w:val="single" w:sz="24" w:space="0" w:color="auto"/>
            </w:tcBorders>
          </w:tcPr>
          <w:p w:rsidR="0015470B" w:rsidRPr="00C37D17" w:rsidRDefault="0015470B" w:rsidP="005B546C">
            <w:pPr>
              <w:rPr>
                <w:b/>
                <w:sz w:val="20"/>
                <w:szCs w:val="20"/>
              </w:rPr>
            </w:pPr>
          </w:p>
        </w:tc>
        <w:tc>
          <w:tcPr>
            <w:tcW w:w="2535" w:type="dxa"/>
            <w:gridSpan w:val="4"/>
            <w:tcBorders>
              <w:left w:val="single" w:sz="24" w:space="0" w:color="auto"/>
              <w:bottom w:val="single" w:sz="24" w:space="0" w:color="auto"/>
              <w:right w:val="single" w:sz="4" w:space="0" w:color="auto"/>
            </w:tcBorders>
          </w:tcPr>
          <w:p w:rsidR="0015470B" w:rsidRPr="00C37D17" w:rsidRDefault="0015470B" w:rsidP="005B546C">
            <w:pPr>
              <w:rPr>
                <w:sz w:val="20"/>
                <w:szCs w:val="20"/>
              </w:rPr>
            </w:pPr>
          </w:p>
        </w:tc>
        <w:tc>
          <w:tcPr>
            <w:tcW w:w="3599" w:type="dxa"/>
            <w:gridSpan w:val="6"/>
            <w:tcBorders>
              <w:left w:val="single" w:sz="4" w:space="0" w:color="auto"/>
              <w:bottom w:val="single" w:sz="24" w:space="0" w:color="auto"/>
            </w:tcBorders>
          </w:tcPr>
          <w:p w:rsidR="0015470B" w:rsidRPr="00C37D17" w:rsidRDefault="0015470B" w:rsidP="005B546C">
            <w:pPr>
              <w:rPr>
                <w:sz w:val="20"/>
                <w:szCs w:val="20"/>
              </w:rPr>
            </w:pPr>
          </w:p>
        </w:tc>
        <w:tc>
          <w:tcPr>
            <w:tcW w:w="1947" w:type="dxa"/>
          </w:tcPr>
          <w:p w:rsidR="0015470B" w:rsidRPr="00C37D17" w:rsidRDefault="0015470B" w:rsidP="005B546C">
            <w:pPr>
              <w:rPr>
                <w:sz w:val="20"/>
                <w:szCs w:val="20"/>
              </w:rPr>
            </w:pPr>
          </w:p>
        </w:tc>
      </w:tr>
      <w:tr w:rsidR="0015470B" w:rsidRPr="00C37D17" w:rsidTr="005B546C">
        <w:trPr>
          <w:trHeight w:val="315"/>
        </w:trPr>
        <w:tc>
          <w:tcPr>
            <w:tcW w:w="10466" w:type="dxa"/>
            <w:gridSpan w:val="12"/>
            <w:tcBorders>
              <w:top w:val="single" w:sz="24" w:space="0" w:color="auto"/>
            </w:tcBorders>
          </w:tcPr>
          <w:p w:rsidR="0015470B" w:rsidRPr="00C37D17" w:rsidRDefault="0015470B" w:rsidP="005B546C">
            <w:pPr>
              <w:jc w:val="center"/>
              <w:rPr>
                <w:b/>
                <w:sz w:val="20"/>
                <w:szCs w:val="20"/>
              </w:rPr>
            </w:pPr>
            <w:r w:rsidRPr="00C37D17">
              <w:rPr>
                <w:b/>
                <w:sz w:val="20"/>
                <w:szCs w:val="20"/>
              </w:rPr>
              <w:t>VEHICLE</w:t>
            </w:r>
          </w:p>
        </w:tc>
      </w:tr>
      <w:tr w:rsidR="0015470B" w:rsidRPr="00C37D17" w:rsidTr="005B546C">
        <w:trPr>
          <w:trHeight w:val="335"/>
        </w:trPr>
        <w:tc>
          <w:tcPr>
            <w:tcW w:w="2385" w:type="dxa"/>
            <w:tcBorders>
              <w:bottom w:val="single" w:sz="24" w:space="0" w:color="auto"/>
            </w:tcBorders>
          </w:tcPr>
          <w:p w:rsidR="0015470B" w:rsidRPr="00C37D17" w:rsidRDefault="0015470B" w:rsidP="005B546C">
            <w:pPr>
              <w:rPr>
                <w:b/>
                <w:sz w:val="20"/>
                <w:szCs w:val="20"/>
              </w:rPr>
            </w:pPr>
            <w:r w:rsidRPr="00C37D17">
              <w:rPr>
                <w:b/>
                <w:sz w:val="20"/>
                <w:szCs w:val="20"/>
              </w:rPr>
              <w:t>TYPE:</w:t>
            </w:r>
          </w:p>
        </w:tc>
        <w:tc>
          <w:tcPr>
            <w:tcW w:w="4163" w:type="dxa"/>
            <w:gridSpan w:val="9"/>
            <w:tcBorders>
              <w:bottom w:val="single" w:sz="24" w:space="0" w:color="auto"/>
            </w:tcBorders>
          </w:tcPr>
          <w:p w:rsidR="0015470B" w:rsidRPr="00C37D17" w:rsidRDefault="0015470B" w:rsidP="005B546C">
            <w:pPr>
              <w:rPr>
                <w:sz w:val="20"/>
                <w:szCs w:val="20"/>
              </w:rPr>
            </w:pPr>
          </w:p>
        </w:tc>
        <w:tc>
          <w:tcPr>
            <w:tcW w:w="1971" w:type="dxa"/>
            <w:tcBorders>
              <w:bottom w:val="single" w:sz="24" w:space="0" w:color="auto"/>
            </w:tcBorders>
          </w:tcPr>
          <w:p w:rsidR="0015470B" w:rsidRPr="00C37D17" w:rsidRDefault="0015470B" w:rsidP="005B546C">
            <w:pPr>
              <w:rPr>
                <w:b/>
                <w:sz w:val="20"/>
                <w:szCs w:val="20"/>
              </w:rPr>
            </w:pPr>
            <w:r w:rsidRPr="00C37D17">
              <w:rPr>
                <w:b/>
                <w:sz w:val="20"/>
                <w:szCs w:val="20"/>
              </w:rPr>
              <w:t>REGISTRATION NUMBER :</w:t>
            </w:r>
          </w:p>
        </w:tc>
        <w:tc>
          <w:tcPr>
            <w:tcW w:w="1947" w:type="dxa"/>
          </w:tcPr>
          <w:p w:rsidR="0015470B" w:rsidRPr="00C37D17" w:rsidRDefault="0015470B" w:rsidP="005B546C">
            <w:pPr>
              <w:rPr>
                <w:sz w:val="20"/>
                <w:szCs w:val="20"/>
              </w:rPr>
            </w:pPr>
          </w:p>
        </w:tc>
      </w:tr>
      <w:tr w:rsidR="0015470B" w:rsidRPr="00C37D17" w:rsidTr="005B546C">
        <w:trPr>
          <w:trHeight w:val="315"/>
        </w:trPr>
        <w:tc>
          <w:tcPr>
            <w:tcW w:w="10466" w:type="dxa"/>
            <w:gridSpan w:val="12"/>
            <w:tcBorders>
              <w:top w:val="single" w:sz="24" w:space="0" w:color="auto"/>
              <w:bottom w:val="single" w:sz="24" w:space="0" w:color="auto"/>
            </w:tcBorders>
          </w:tcPr>
          <w:p w:rsidR="0015470B" w:rsidRPr="00C37D17" w:rsidRDefault="0015470B" w:rsidP="005B546C">
            <w:pPr>
              <w:jc w:val="center"/>
              <w:rPr>
                <w:b/>
                <w:sz w:val="20"/>
                <w:szCs w:val="20"/>
              </w:rPr>
            </w:pPr>
            <w:r w:rsidRPr="00C37D17">
              <w:rPr>
                <w:b/>
                <w:sz w:val="20"/>
                <w:szCs w:val="20"/>
              </w:rPr>
              <w:t>NATURE OF DUTY</w:t>
            </w:r>
          </w:p>
        </w:tc>
      </w:tr>
      <w:tr w:rsidR="0015470B" w:rsidRPr="00C37D17" w:rsidTr="005B546C">
        <w:trPr>
          <w:trHeight w:val="335"/>
        </w:trPr>
        <w:tc>
          <w:tcPr>
            <w:tcW w:w="2385" w:type="dxa"/>
            <w:tcBorders>
              <w:top w:val="single" w:sz="24" w:space="0" w:color="auto"/>
            </w:tcBorders>
          </w:tcPr>
          <w:p w:rsidR="0015470B" w:rsidRPr="00C37D17" w:rsidRDefault="0015470B" w:rsidP="005B546C">
            <w:pPr>
              <w:rPr>
                <w:b/>
                <w:sz w:val="20"/>
                <w:szCs w:val="20"/>
              </w:rPr>
            </w:pPr>
            <w:r w:rsidRPr="00C37D17">
              <w:rPr>
                <w:b/>
                <w:sz w:val="20"/>
                <w:szCs w:val="20"/>
              </w:rPr>
              <w:t>WHO : (PERSON)</w:t>
            </w:r>
          </w:p>
        </w:tc>
        <w:tc>
          <w:tcPr>
            <w:tcW w:w="8081" w:type="dxa"/>
            <w:gridSpan w:val="11"/>
          </w:tcPr>
          <w:p w:rsidR="0015470B" w:rsidRPr="00C37D17" w:rsidRDefault="0015470B" w:rsidP="005B546C">
            <w:pPr>
              <w:rPr>
                <w:sz w:val="20"/>
                <w:szCs w:val="20"/>
              </w:rPr>
            </w:pPr>
          </w:p>
        </w:tc>
      </w:tr>
      <w:tr w:rsidR="0015470B" w:rsidRPr="00C37D17" w:rsidTr="005B546C">
        <w:trPr>
          <w:trHeight w:val="335"/>
        </w:trPr>
        <w:tc>
          <w:tcPr>
            <w:tcW w:w="2385" w:type="dxa"/>
          </w:tcPr>
          <w:p w:rsidR="0015470B" w:rsidRPr="00C37D17" w:rsidRDefault="0015470B" w:rsidP="005B546C">
            <w:pPr>
              <w:rPr>
                <w:b/>
                <w:sz w:val="20"/>
                <w:szCs w:val="20"/>
              </w:rPr>
            </w:pPr>
            <w:r w:rsidRPr="00C37D17">
              <w:rPr>
                <w:b/>
                <w:sz w:val="20"/>
                <w:szCs w:val="20"/>
              </w:rPr>
              <w:t>WHEN: (DTG)</w:t>
            </w:r>
          </w:p>
        </w:tc>
        <w:tc>
          <w:tcPr>
            <w:tcW w:w="8081" w:type="dxa"/>
            <w:gridSpan w:val="11"/>
          </w:tcPr>
          <w:p w:rsidR="0015470B" w:rsidRPr="00C37D17" w:rsidRDefault="0015470B" w:rsidP="005B546C">
            <w:pPr>
              <w:rPr>
                <w:sz w:val="20"/>
                <w:szCs w:val="20"/>
              </w:rPr>
            </w:pPr>
          </w:p>
        </w:tc>
      </w:tr>
      <w:tr w:rsidR="0015470B" w:rsidRPr="00C37D17" w:rsidTr="005B546C">
        <w:trPr>
          <w:trHeight w:val="315"/>
        </w:trPr>
        <w:tc>
          <w:tcPr>
            <w:tcW w:w="2385" w:type="dxa"/>
          </w:tcPr>
          <w:p w:rsidR="0015470B" w:rsidRPr="00C37D17" w:rsidRDefault="0015470B" w:rsidP="005B546C">
            <w:pPr>
              <w:rPr>
                <w:b/>
                <w:sz w:val="20"/>
                <w:szCs w:val="20"/>
              </w:rPr>
            </w:pPr>
            <w:r w:rsidRPr="00C37D17">
              <w:rPr>
                <w:b/>
                <w:sz w:val="20"/>
                <w:szCs w:val="20"/>
              </w:rPr>
              <w:t>WHERE: (PLACE)</w:t>
            </w:r>
          </w:p>
        </w:tc>
        <w:tc>
          <w:tcPr>
            <w:tcW w:w="8081" w:type="dxa"/>
            <w:gridSpan w:val="11"/>
          </w:tcPr>
          <w:p w:rsidR="0015470B" w:rsidRPr="00C37D17" w:rsidRDefault="0015470B" w:rsidP="005B546C">
            <w:pPr>
              <w:rPr>
                <w:sz w:val="20"/>
                <w:szCs w:val="20"/>
              </w:rPr>
            </w:pPr>
          </w:p>
        </w:tc>
      </w:tr>
      <w:tr w:rsidR="0015470B" w:rsidRPr="00C37D17" w:rsidTr="005B546C">
        <w:trPr>
          <w:trHeight w:val="335"/>
        </w:trPr>
        <w:tc>
          <w:tcPr>
            <w:tcW w:w="2385" w:type="dxa"/>
          </w:tcPr>
          <w:p w:rsidR="0015470B" w:rsidRPr="00C37D17" w:rsidRDefault="0015470B" w:rsidP="005B546C">
            <w:pPr>
              <w:rPr>
                <w:b/>
                <w:sz w:val="20"/>
                <w:szCs w:val="20"/>
              </w:rPr>
            </w:pPr>
            <w:r w:rsidRPr="00C37D17">
              <w:rPr>
                <w:b/>
                <w:sz w:val="20"/>
                <w:szCs w:val="20"/>
              </w:rPr>
              <w:t>WHAT: (NATUR OF DUTY)</w:t>
            </w:r>
          </w:p>
        </w:tc>
        <w:tc>
          <w:tcPr>
            <w:tcW w:w="8081" w:type="dxa"/>
            <w:gridSpan w:val="11"/>
          </w:tcPr>
          <w:p w:rsidR="0015470B" w:rsidRPr="00C37D17" w:rsidRDefault="0015470B" w:rsidP="005B546C">
            <w:pPr>
              <w:rPr>
                <w:sz w:val="20"/>
                <w:szCs w:val="20"/>
              </w:rPr>
            </w:pPr>
          </w:p>
        </w:tc>
      </w:tr>
      <w:tr w:rsidR="0015470B" w:rsidRPr="00C37D17" w:rsidTr="005B546C">
        <w:trPr>
          <w:trHeight w:val="315"/>
        </w:trPr>
        <w:tc>
          <w:tcPr>
            <w:tcW w:w="2385" w:type="dxa"/>
            <w:tcBorders>
              <w:bottom w:val="single" w:sz="24" w:space="0" w:color="auto"/>
            </w:tcBorders>
          </w:tcPr>
          <w:p w:rsidR="0015470B" w:rsidRPr="00C37D17" w:rsidRDefault="0015470B" w:rsidP="005B546C">
            <w:pPr>
              <w:rPr>
                <w:b/>
                <w:sz w:val="20"/>
                <w:szCs w:val="20"/>
              </w:rPr>
            </w:pPr>
            <w:r w:rsidRPr="00C37D17">
              <w:rPr>
                <w:b/>
                <w:sz w:val="20"/>
                <w:szCs w:val="20"/>
              </w:rPr>
              <w:t>WHAT THEREAFTER :</w:t>
            </w:r>
          </w:p>
        </w:tc>
        <w:tc>
          <w:tcPr>
            <w:tcW w:w="8081" w:type="dxa"/>
            <w:gridSpan w:val="11"/>
            <w:tcBorders>
              <w:bottom w:val="single" w:sz="24" w:space="0" w:color="auto"/>
            </w:tcBorders>
          </w:tcPr>
          <w:p w:rsidR="0015470B" w:rsidRPr="00C37D17" w:rsidRDefault="0015470B" w:rsidP="005B546C">
            <w:pPr>
              <w:rPr>
                <w:sz w:val="20"/>
                <w:szCs w:val="20"/>
              </w:rPr>
            </w:pPr>
          </w:p>
        </w:tc>
      </w:tr>
      <w:tr w:rsidR="0015470B" w:rsidRPr="00C37D17" w:rsidTr="005B546C">
        <w:trPr>
          <w:trHeight w:val="335"/>
        </w:trPr>
        <w:tc>
          <w:tcPr>
            <w:tcW w:w="2385" w:type="dxa"/>
            <w:vMerge w:val="restart"/>
            <w:tcBorders>
              <w:top w:val="single" w:sz="24" w:space="0" w:color="auto"/>
              <w:right w:val="single" w:sz="24" w:space="0" w:color="auto"/>
            </w:tcBorders>
          </w:tcPr>
          <w:p w:rsidR="0015470B" w:rsidRPr="00C37D17" w:rsidRDefault="0015470B" w:rsidP="005B546C">
            <w:pPr>
              <w:rPr>
                <w:b/>
                <w:sz w:val="20"/>
                <w:szCs w:val="20"/>
              </w:rPr>
            </w:pPr>
          </w:p>
          <w:p w:rsidR="0015470B" w:rsidRPr="00C37D17" w:rsidRDefault="0015470B" w:rsidP="005B546C">
            <w:pPr>
              <w:rPr>
                <w:b/>
                <w:sz w:val="20"/>
                <w:szCs w:val="20"/>
              </w:rPr>
            </w:pPr>
            <w:r w:rsidRPr="00C37D17">
              <w:rPr>
                <w:b/>
                <w:sz w:val="20"/>
                <w:szCs w:val="20"/>
              </w:rPr>
              <w:t>NAME(S) OF PASSENGER(S)</w:t>
            </w:r>
          </w:p>
        </w:tc>
        <w:tc>
          <w:tcPr>
            <w:tcW w:w="2595" w:type="dxa"/>
            <w:gridSpan w:val="5"/>
            <w:tcBorders>
              <w:top w:val="single" w:sz="24" w:space="0" w:color="auto"/>
              <w:left w:val="single" w:sz="24" w:space="0" w:color="auto"/>
              <w:right w:val="single" w:sz="4" w:space="0" w:color="auto"/>
            </w:tcBorders>
          </w:tcPr>
          <w:p w:rsidR="0015470B" w:rsidRPr="00C37D17" w:rsidRDefault="0015470B" w:rsidP="005B546C">
            <w:pPr>
              <w:rPr>
                <w:b/>
                <w:sz w:val="20"/>
                <w:szCs w:val="20"/>
              </w:rPr>
            </w:pPr>
            <w:r w:rsidRPr="00C37D17">
              <w:rPr>
                <w:b/>
                <w:sz w:val="20"/>
                <w:szCs w:val="20"/>
              </w:rPr>
              <w:t>I.D NUMBER</w:t>
            </w:r>
          </w:p>
          <w:p w:rsidR="0015470B" w:rsidRPr="00C37D17" w:rsidRDefault="0015470B" w:rsidP="005B546C">
            <w:pPr>
              <w:jc w:val="center"/>
              <w:rPr>
                <w:b/>
                <w:sz w:val="20"/>
                <w:szCs w:val="20"/>
              </w:rPr>
            </w:pPr>
          </w:p>
        </w:tc>
        <w:tc>
          <w:tcPr>
            <w:tcW w:w="3539" w:type="dxa"/>
            <w:gridSpan w:val="5"/>
            <w:tcBorders>
              <w:top w:val="single" w:sz="24" w:space="0" w:color="auto"/>
              <w:left w:val="single" w:sz="4" w:space="0" w:color="auto"/>
            </w:tcBorders>
          </w:tcPr>
          <w:p w:rsidR="0015470B" w:rsidRDefault="0015470B" w:rsidP="005B546C">
            <w:pPr>
              <w:jc w:val="center"/>
              <w:rPr>
                <w:b/>
                <w:sz w:val="20"/>
                <w:szCs w:val="20"/>
              </w:rPr>
            </w:pPr>
            <w:r w:rsidRPr="00C37D17">
              <w:rPr>
                <w:b/>
                <w:sz w:val="20"/>
                <w:szCs w:val="20"/>
              </w:rPr>
              <w:t>INITIALS &amp; SURNAME</w:t>
            </w:r>
          </w:p>
          <w:p w:rsidR="0015470B" w:rsidRPr="00C37D17" w:rsidRDefault="0015470B" w:rsidP="005B546C">
            <w:pPr>
              <w:jc w:val="center"/>
              <w:rPr>
                <w:b/>
                <w:sz w:val="20"/>
                <w:szCs w:val="20"/>
              </w:rPr>
            </w:pPr>
          </w:p>
        </w:tc>
        <w:tc>
          <w:tcPr>
            <w:tcW w:w="1947" w:type="dxa"/>
            <w:tcBorders>
              <w:top w:val="single" w:sz="24" w:space="0" w:color="auto"/>
            </w:tcBorders>
          </w:tcPr>
          <w:p w:rsidR="0015470B" w:rsidRPr="00C37D17" w:rsidRDefault="0015470B" w:rsidP="005B546C">
            <w:pPr>
              <w:rPr>
                <w:b/>
                <w:sz w:val="20"/>
                <w:szCs w:val="20"/>
              </w:rPr>
            </w:pPr>
            <w:r w:rsidRPr="00C37D17">
              <w:rPr>
                <w:b/>
                <w:sz w:val="20"/>
                <w:szCs w:val="20"/>
              </w:rPr>
              <w:t>REMARKS</w:t>
            </w:r>
          </w:p>
        </w:tc>
      </w:tr>
      <w:tr w:rsidR="0015470B" w:rsidRPr="00C37D17" w:rsidTr="005B546C">
        <w:trPr>
          <w:trHeight w:val="315"/>
        </w:trPr>
        <w:tc>
          <w:tcPr>
            <w:tcW w:w="2385" w:type="dxa"/>
            <w:vMerge/>
            <w:tcBorders>
              <w:right w:val="single" w:sz="24" w:space="0" w:color="auto"/>
            </w:tcBorders>
          </w:tcPr>
          <w:p w:rsidR="0015470B" w:rsidRPr="00C37D17" w:rsidRDefault="0015470B" w:rsidP="005B546C">
            <w:pPr>
              <w:rPr>
                <w:b/>
                <w:sz w:val="20"/>
                <w:szCs w:val="20"/>
              </w:rPr>
            </w:pPr>
          </w:p>
        </w:tc>
        <w:tc>
          <w:tcPr>
            <w:tcW w:w="2595" w:type="dxa"/>
            <w:gridSpan w:val="5"/>
            <w:tcBorders>
              <w:left w:val="single" w:sz="24" w:space="0" w:color="auto"/>
              <w:right w:val="single" w:sz="4" w:space="0" w:color="auto"/>
            </w:tcBorders>
          </w:tcPr>
          <w:p w:rsidR="0015470B" w:rsidRPr="00C37D17" w:rsidRDefault="0015470B" w:rsidP="005B546C">
            <w:pPr>
              <w:rPr>
                <w:sz w:val="20"/>
                <w:szCs w:val="20"/>
              </w:rPr>
            </w:pPr>
          </w:p>
        </w:tc>
        <w:tc>
          <w:tcPr>
            <w:tcW w:w="3539" w:type="dxa"/>
            <w:gridSpan w:val="5"/>
            <w:tcBorders>
              <w:left w:val="single" w:sz="4" w:space="0" w:color="auto"/>
            </w:tcBorders>
          </w:tcPr>
          <w:p w:rsidR="0015470B" w:rsidRPr="00C37D17" w:rsidRDefault="0015470B" w:rsidP="005B546C">
            <w:pPr>
              <w:rPr>
                <w:sz w:val="20"/>
                <w:szCs w:val="20"/>
              </w:rPr>
            </w:pPr>
          </w:p>
        </w:tc>
        <w:tc>
          <w:tcPr>
            <w:tcW w:w="1947" w:type="dxa"/>
          </w:tcPr>
          <w:p w:rsidR="0015470B" w:rsidRPr="00C37D17" w:rsidRDefault="0015470B" w:rsidP="005B546C">
            <w:pPr>
              <w:rPr>
                <w:sz w:val="20"/>
                <w:szCs w:val="20"/>
              </w:rPr>
            </w:pPr>
          </w:p>
        </w:tc>
      </w:tr>
      <w:tr w:rsidR="0015470B" w:rsidRPr="00C37D17" w:rsidTr="005B546C">
        <w:trPr>
          <w:trHeight w:val="335"/>
        </w:trPr>
        <w:tc>
          <w:tcPr>
            <w:tcW w:w="2385" w:type="dxa"/>
            <w:vMerge/>
            <w:tcBorders>
              <w:right w:val="single" w:sz="24" w:space="0" w:color="auto"/>
            </w:tcBorders>
          </w:tcPr>
          <w:p w:rsidR="0015470B" w:rsidRPr="00C37D17" w:rsidRDefault="0015470B" w:rsidP="005B546C">
            <w:pPr>
              <w:rPr>
                <w:b/>
                <w:sz w:val="20"/>
                <w:szCs w:val="20"/>
              </w:rPr>
            </w:pPr>
          </w:p>
        </w:tc>
        <w:tc>
          <w:tcPr>
            <w:tcW w:w="2595" w:type="dxa"/>
            <w:gridSpan w:val="5"/>
            <w:tcBorders>
              <w:left w:val="single" w:sz="24" w:space="0" w:color="auto"/>
              <w:right w:val="single" w:sz="4" w:space="0" w:color="auto"/>
            </w:tcBorders>
          </w:tcPr>
          <w:p w:rsidR="0015470B" w:rsidRPr="00C37D17" w:rsidRDefault="0015470B" w:rsidP="005B546C">
            <w:pPr>
              <w:rPr>
                <w:sz w:val="20"/>
                <w:szCs w:val="20"/>
              </w:rPr>
            </w:pPr>
          </w:p>
        </w:tc>
        <w:tc>
          <w:tcPr>
            <w:tcW w:w="3539" w:type="dxa"/>
            <w:gridSpan w:val="5"/>
            <w:tcBorders>
              <w:left w:val="single" w:sz="4" w:space="0" w:color="auto"/>
            </w:tcBorders>
          </w:tcPr>
          <w:p w:rsidR="0015470B" w:rsidRPr="00C37D17" w:rsidRDefault="0015470B" w:rsidP="005B546C">
            <w:pPr>
              <w:rPr>
                <w:sz w:val="20"/>
                <w:szCs w:val="20"/>
              </w:rPr>
            </w:pPr>
          </w:p>
        </w:tc>
        <w:tc>
          <w:tcPr>
            <w:tcW w:w="1947" w:type="dxa"/>
          </w:tcPr>
          <w:p w:rsidR="0015470B" w:rsidRPr="00C37D17" w:rsidRDefault="0015470B" w:rsidP="005B546C">
            <w:pPr>
              <w:rPr>
                <w:sz w:val="20"/>
                <w:szCs w:val="20"/>
              </w:rPr>
            </w:pPr>
          </w:p>
        </w:tc>
      </w:tr>
      <w:tr w:rsidR="0015470B" w:rsidRPr="00C37D17" w:rsidTr="005B546C">
        <w:trPr>
          <w:trHeight w:val="335"/>
        </w:trPr>
        <w:tc>
          <w:tcPr>
            <w:tcW w:w="2385" w:type="dxa"/>
            <w:vMerge/>
            <w:tcBorders>
              <w:right w:val="single" w:sz="24" w:space="0" w:color="auto"/>
            </w:tcBorders>
          </w:tcPr>
          <w:p w:rsidR="0015470B" w:rsidRPr="00C37D17" w:rsidRDefault="0015470B" w:rsidP="005B546C">
            <w:pPr>
              <w:rPr>
                <w:b/>
                <w:sz w:val="20"/>
                <w:szCs w:val="20"/>
              </w:rPr>
            </w:pPr>
          </w:p>
        </w:tc>
        <w:tc>
          <w:tcPr>
            <w:tcW w:w="2595" w:type="dxa"/>
            <w:gridSpan w:val="5"/>
            <w:tcBorders>
              <w:left w:val="single" w:sz="24" w:space="0" w:color="auto"/>
              <w:right w:val="single" w:sz="4" w:space="0" w:color="auto"/>
            </w:tcBorders>
          </w:tcPr>
          <w:p w:rsidR="0015470B" w:rsidRPr="00C37D17" w:rsidRDefault="0015470B" w:rsidP="005B546C">
            <w:pPr>
              <w:rPr>
                <w:sz w:val="20"/>
                <w:szCs w:val="20"/>
              </w:rPr>
            </w:pPr>
          </w:p>
        </w:tc>
        <w:tc>
          <w:tcPr>
            <w:tcW w:w="3539" w:type="dxa"/>
            <w:gridSpan w:val="5"/>
            <w:tcBorders>
              <w:left w:val="single" w:sz="4" w:space="0" w:color="auto"/>
            </w:tcBorders>
          </w:tcPr>
          <w:p w:rsidR="0015470B" w:rsidRPr="00C37D17" w:rsidRDefault="0015470B" w:rsidP="005B546C">
            <w:pPr>
              <w:rPr>
                <w:sz w:val="20"/>
                <w:szCs w:val="20"/>
              </w:rPr>
            </w:pPr>
          </w:p>
        </w:tc>
        <w:tc>
          <w:tcPr>
            <w:tcW w:w="1947" w:type="dxa"/>
          </w:tcPr>
          <w:p w:rsidR="0015470B" w:rsidRPr="00C37D17" w:rsidRDefault="0015470B" w:rsidP="005B546C">
            <w:pPr>
              <w:rPr>
                <w:sz w:val="20"/>
                <w:szCs w:val="20"/>
              </w:rPr>
            </w:pPr>
          </w:p>
        </w:tc>
      </w:tr>
      <w:tr w:rsidR="0015470B" w:rsidRPr="00C37D17" w:rsidTr="005B546C">
        <w:trPr>
          <w:trHeight w:val="315"/>
        </w:trPr>
        <w:tc>
          <w:tcPr>
            <w:tcW w:w="2385" w:type="dxa"/>
            <w:vMerge/>
            <w:tcBorders>
              <w:bottom w:val="single" w:sz="24" w:space="0" w:color="auto"/>
              <w:right w:val="single" w:sz="24" w:space="0" w:color="auto"/>
            </w:tcBorders>
          </w:tcPr>
          <w:p w:rsidR="0015470B" w:rsidRPr="00C37D17" w:rsidRDefault="0015470B" w:rsidP="005B546C">
            <w:pPr>
              <w:rPr>
                <w:b/>
                <w:sz w:val="20"/>
                <w:szCs w:val="20"/>
              </w:rPr>
            </w:pPr>
          </w:p>
        </w:tc>
        <w:tc>
          <w:tcPr>
            <w:tcW w:w="2595" w:type="dxa"/>
            <w:gridSpan w:val="5"/>
            <w:tcBorders>
              <w:left w:val="single" w:sz="24" w:space="0" w:color="auto"/>
              <w:bottom w:val="single" w:sz="24" w:space="0" w:color="auto"/>
              <w:right w:val="single" w:sz="4" w:space="0" w:color="auto"/>
            </w:tcBorders>
          </w:tcPr>
          <w:p w:rsidR="0015470B" w:rsidRPr="00C37D17" w:rsidRDefault="0015470B" w:rsidP="005B546C">
            <w:pPr>
              <w:rPr>
                <w:sz w:val="20"/>
                <w:szCs w:val="20"/>
              </w:rPr>
            </w:pPr>
          </w:p>
        </w:tc>
        <w:tc>
          <w:tcPr>
            <w:tcW w:w="3539" w:type="dxa"/>
            <w:gridSpan w:val="5"/>
            <w:tcBorders>
              <w:left w:val="single" w:sz="4" w:space="0" w:color="auto"/>
              <w:bottom w:val="single" w:sz="24" w:space="0" w:color="auto"/>
            </w:tcBorders>
          </w:tcPr>
          <w:p w:rsidR="0015470B" w:rsidRPr="00C37D17" w:rsidRDefault="0015470B" w:rsidP="005B546C">
            <w:pPr>
              <w:rPr>
                <w:sz w:val="20"/>
                <w:szCs w:val="20"/>
              </w:rPr>
            </w:pPr>
          </w:p>
        </w:tc>
        <w:tc>
          <w:tcPr>
            <w:tcW w:w="1947" w:type="dxa"/>
            <w:tcBorders>
              <w:bottom w:val="single" w:sz="24" w:space="0" w:color="auto"/>
            </w:tcBorders>
          </w:tcPr>
          <w:p w:rsidR="0015470B" w:rsidRPr="00C37D17" w:rsidRDefault="0015470B" w:rsidP="005B546C">
            <w:pPr>
              <w:rPr>
                <w:sz w:val="20"/>
                <w:szCs w:val="20"/>
              </w:rPr>
            </w:pPr>
          </w:p>
        </w:tc>
      </w:tr>
      <w:tr w:rsidR="0015470B" w:rsidRPr="00C37D17" w:rsidTr="005B546C">
        <w:trPr>
          <w:trHeight w:val="335"/>
        </w:trPr>
        <w:tc>
          <w:tcPr>
            <w:tcW w:w="2385" w:type="dxa"/>
            <w:vMerge w:val="restart"/>
            <w:tcBorders>
              <w:top w:val="single" w:sz="24" w:space="0" w:color="auto"/>
            </w:tcBorders>
          </w:tcPr>
          <w:p w:rsidR="0015470B" w:rsidRPr="00C37D17" w:rsidRDefault="0015470B" w:rsidP="005B546C">
            <w:pPr>
              <w:rPr>
                <w:b/>
                <w:sz w:val="20"/>
                <w:szCs w:val="20"/>
              </w:rPr>
            </w:pPr>
          </w:p>
          <w:p w:rsidR="0015470B" w:rsidRPr="00C37D17" w:rsidRDefault="0015470B" w:rsidP="005B546C">
            <w:pPr>
              <w:rPr>
                <w:b/>
                <w:sz w:val="20"/>
                <w:szCs w:val="20"/>
              </w:rPr>
            </w:pPr>
            <w:r w:rsidRPr="00C37D17">
              <w:rPr>
                <w:b/>
                <w:sz w:val="20"/>
                <w:szCs w:val="20"/>
              </w:rPr>
              <w:t>PERIOD REQUIRED</w:t>
            </w:r>
          </w:p>
        </w:tc>
        <w:tc>
          <w:tcPr>
            <w:tcW w:w="4163" w:type="dxa"/>
            <w:gridSpan w:val="9"/>
            <w:tcBorders>
              <w:top w:val="single" w:sz="24" w:space="0" w:color="auto"/>
            </w:tcBorders>
          </w:tcPr>
          <w:p w:rsidR="0015470B" w:rsidRPr="00C37D17" w:rsidRDefault="0015470B" w:rsidP="005B546C">
            <w:pPr>
              <w:jc w:val="center"/>
              <w:rPr>
                <w:b/>
                <w:sz w:val="20"/>
                <w:szCs w:val="20"/>
              </w:rPr>
            </w:pPr>
            <w:r w:rsidRPr="00C37D17">
              <w:rPr>
                <w:b/>
                <w:sz w:val="20"/>
                <w:szCs w:val="20"/>
              </w:rPr>
              <w:t>FROM</w:t>
            </w:r>
          </w:p>
        </w:tc>
        <w:tc>
          <w:tcPr>
            <w:tcW w:w="3918" w:type="dxa"/>
            <w:gridSpan w:val="2"/>
            <w:tcBorders>
              <w:top w:val="single" w:sz="24" w:space="0" w:color="auto"/>
            </w:tcBorders>
          </w:tcPr>
          <w:p w:rsidR="0015470B" w:rsidRPr="00C37D17" w:rsidRDefault="0015470B" w:rsidP="005B546C">
            <w:pPr>
              <w:jc w:val="center"/>
              <w:rPr>
                <w:b/>
                <w:sz w:val="20"/>
                <w:szCs w:val="20"/>
              </w:rPr>
            </w:pPr>
            <w:r w:rsidRPr="00C37D17">
              <w:rPr>
                <w:b/>
                <w:sz w:val="20"/>
                <w:szCs w:val="20"/>
              </w:rPr>
              <w:t>TO</w:t>
            </w:r>
          </w:p>
        </w:tc>
      </w:tr>
      <w:tr w:rsidR="0015470B" w:rsidRPr="00C37D17" w:rsidTr="005B546C">
        <w:trPr>
          <w:trHeight w:val="315"/>
        </w:trPr>
        <w:tc>
          <w:tcPr>
            <w:tcW w:w="2385" w:type="dxa"/>
            <w:vMerge/>
            <w:tcBorders>
              <w:bottom w:val="single" w:sz="24" w:space="0" w:color="auto"/>
            </w:tcBorders>
          </w:tcPr>
          <w:p w:rsidR="0015470B" w:rsidRPr="00C37D17" w:rsidRDefault="0015470B" w:rsidP="005B546C">
            <w:pPr>
              <w:rPr>
                <w:b/>
                <w:sz w:val="20"/>
                <w:szCs w:val="20"/>
              </w:rPr>
            </w:pPr>
          </w:p>
        </w:tc>
        <w:tc>
          <w:tcPr>
            <w:tcW w:w="4163" w:type="dxa"/>
            <w:gridSpan w:val="9"/>
            <w:tcBorders>
              <w:bottom w:val="single" w:sz="24" w:space="0" w:color="auto"/>
            </w:tcBorders>
          </w:tcPr>
          <w:p w:rsidR="0015470B" w:rsidRPr="00C37D17" w:rsidRDefault="0015470B" w:rsidP="005B546C">
            <w:pPr>
              <w:rPr>
                <w:sz w:val="20"/>
                <w:szCs w:val="20"/>
              </w:rPr>
            </w:pPr>
          </w:p>
        </w:tc>
        <w:tc>
          <w:tcPr>
            <w:tcW w:w="3918" w:type="dxa"/>
            <w:gridSpan w:val="2"/>
            <w:tcBorders>
              <w:bottom w:val="single" w:sz="24" w:space="0" w:color="auto"/>
            </w:tcBorders>
          </w:tcPr>
          <w:p w:rsidR="0015470B" w:rsidRPr="00C37D17" w:rsidRDefault="0015470B" w:rsidP="005B546C">
            <w:pPr>
              <w:rPr>
                <w:sz w:val="20"/>
                <w:szCs w:val="20"/>
              </w:rPr>
            </w:pPr>
          </w:p>
        </w:tc>
      </w:tr>
      <w:tr w:rsidR="0015470B" w:rsidRPr="00C37D17" w:rsidTr="005B546C">
        <w:trPr>
          <w:trHeight w:val="335"/>
        </w:trPr>
        <w:tc>
          <w:tcPr>
            <w:tcW w:w="2385" w:type="dxa"/>
            <w:tcBorders>
              <w:top w:val="single" w:sz="24" w:space="0" w:color="auto"/>
            </w:tcBorders>
          </w:tcPr>
          <w:p w:rsidR="0015470B" w:rsidRPr="00C37D17" w:rsidRDefault="0015470B" w:rsidP="005B546C">
            <w:pPr>
              <w:rPr>
                <w:b/>
                <w:sz w:val="20"/>
                <w:szCs w:val="20"/>
              </w:rPr>
            </w:pPr>
            <w:r w:rsidRPr="00C37D17">
              <w:rPr>
                <w:b/>
                <w:sz w:val="20"/>
                <w:szCs w:val="20"/>
              </w:rPr>
              <w:t>TOLL GATE SLIPS</w:t>
            </w:r>
          </w:p>
        </w:tc>
        <w:tc>
          <w:tcPr>
            <w:tcW w:w="825" w:type="dxa"/>
            <w:tcBorders>
              <w:top w:val="single" w:sz="24" w:space="0" w:color="auto"/>
            </w:tcBorders>
          </w:tcPr>
          <w:p w:rsidR="0015470B" w:rsidRPr="00C37D17" w:rsidRDefault="0015470B" w:rsidP="005B546C">
            <w:pPr>
              <w:rPr>
                <w:sz w:val="20"/>
                <w:szCs w:val="20"/>
              </w:rPr>
            </w:pPr>
            <w:r w:rsidRPr="00C37D17">
              <w:rPr>
                <w:sz w:val="20"/>
                <w:szCs w:val="20"/>
              </w:rPr>
              <w:t>YES</w:t>
            </w:r>
          </w:p>
        </w:tc>
        <w:tc>
          <w:tcPr>
            <w:tcW w:w="735" w:type="dxa"/>
            <w:tcBorders>
              <w:top w:val="single" w:sz="24" w:space="0" w:color="auto"/>
            </w:tcBorders>
          </w:tcPr>
          <w:p w:rsidR="0015470B" w:rsidRPr="00C37D17" w:rsidRDefault="0015470B" w:rsidP="005B546C">
            <w:pPr>
              <w:rPr>
                <w:sz w:val="20"/>
                <w:szCs w:val="20"/>
              </w:rPr>
            </w:pPr>
          </w:p>
        </w:tc>
        <w:tc>
          <w:tcPr>
            <w:tcW w:w="703" w:type="dxa"/>
          </w:tcPr>
          <w:p w:rsidR="0015470B" w:rsidRPr="00C37D17" w:rsidRDefault="0015470B" w:rsidP="005B546C">
            <w:pPr>
              <w:rPr>
                <w:sz w:val="20"/>
                <w:szCs w:val="20"/>
              </w:rPr>
            </w:pPr>
          </w:p>
        </w:tc>
        <w:tc>
          <w:tcPr>
            <w:tcW w:w="907" w:type="dxa"/>
            <w:gridSpan w:val="4"/>
          </w:tcPr>
          <w:p w:rsidR="0015470B" w:rsidRPr="00C37D17" w:rsidRDefault="0015470B" w:rsidP="005B546C">
            <w:pPr>
              <w:rPr>
                <w:sz w:val="20"/>
                <w:szCs w:val="20"/>
              </w:rPr>
            </w:pPr>
            <w:r w:rsidRPr="00C37D17">
              <w:rPr>
                <w:sz w:val="20"/>
                <w:szCs w:val="20"/>
              </w:rPr>
              <w:t>NO</w:t>
            </w:r>
          </w:p>
        </w:tc>
        <w:tc>
          <w:tcPr>
            <w:tcW w:w="604" w:type="dxa"/>
          </w:tcPr>
          <w:p w:rsidR="0015470B" w:rsidRPr="00C37D17" w:rsidRDefault="0015470B" w:rsidP="005B546C">
            <w:pPr>
              <w:rPr>
                <w:sz w:val="20"/>
                <w:szCs w:val="20"/>
              </w:rPr>
            </w:pPr>
          </w:p>
        </w:tc>
        <w:tc>
          <w:tcPr>
            <w:tcW w:w="389" w:type="dxa"/>
          </w:tcPr>
          <w:p w:rsidR="0015470B" w:rsidRPr="00C37D17" w:rsidRDefault="0015470B" w:rsidP="005B546C">
            <w:pPr>
              <w:rPr>
                <w:sz w:val="20"/>
                <w:szCs w:val="20"/>
              </w:rPr>
            </w:pPr>
          </w:p>
        </w:tc>
        <w:tc>
          <w:tcPr>
            <w:tcW w:w="3918" w:type="dxa"/>
            <w:gridSpan w:val="2"/>
          </w:tcPr>
          <w:p w:rsidR="0015470B" w:rsidRPr="00C37D17" w:rsidRDefault="0015470B" w:rsidP="005B546C">
            <w:pPr>
              <w:rPr>
                <w:sz w:val="20"/>
                <w:szCs w:val="20"/>
              </w:rPr>
            </w:pPr>
            <w:r>
              <w:rPr>
                <w:sz w:val="20"/>
                <w:szCs w:val="20"/>
              </w:rPr>
              <w:t>DATE TO BE COLLECTED :</w:t>
            </w:r>
          </w:p>
        </w:tc>
      </w:tr>
      <w:tr w:rsidR="0015470B" w:rsidRPr="00C37D17" w:rsidTr="005B546C">
        <w:trPr>
          <w:trHeight w:val="335"/>
        </w:trPr>
        <w:tc>
          <w:tcPr>
            <w:tcW w:w="2385" w:type="dxa"/>
          </w:tcPr>
          <w:p w:rsidR="0015470B" w:rsidRPr="00C37D17" w:rsidRDefault="0015470B" w:rsidP="005B546C">
            <w:pPr>
              <w:rPr>
                <w:b/>
                <w:sz w:val="20"/>
                <w:szCs w:val="20"/>
              </w:rPr>
            </w:pPr>
            <w:r w:rsidRPr="00C37D17">
              <w:rPr>
                <w:b/>
                <w:sz w:val="20"/>
                <w:szCs w:val="20"/>
              </w:rPr>
              <w:lastRenderedPageBreak/>
              <w:t>STABLE AUTHORITY</w:t>
            </w:r>
          </w:p>
        </w:tc>
        <w:tc>
          <w:tcPr>
            <w:tcW w:w="825" w:type="dxa"/>
          </w:tcPr>
          <w:p w:rsidR="0015470B" w:rsidRPr="00C37D17" w:rsidRDefault="0015470B" w:rsidP="005B546C">
            <w:pPr>
              <w:rPr>
                <w:sz w:val="20"/>
                <w:szCs w:val="20"/>
              </w:rPr>
            </w:pPr>
            <w:r w:rsidRPr="00C37D17">
              <w:rPr>
                <w:sz w:val="20"/>
                <w:szCs w:val="20"/>
              </w:rPr>
              <w:t>YES</w:t>
            </w:r>
          </w:p>
        </w:tc>
        <w:tc>
          <w:tcPr>
            <w:tcW w:w="735" w:type="dxa"/>
          </w:tcPr>
          <w:p w:rsidR="0015470B" w:rsidRPr="00C37D17" w:rsidRDefault="0015470B" w:rsidP="005B546C">
            <w:pPr>
              <w:rPr>
                <w:sz w:val="20"/>
                <w:szCs w:val="20"/>
              </w:rPr>
            </w:pPr>
          </w:p>
        </w:tc>
        <w:tc>
          <w:tcPr>
            <w:tcW w:w="703" w:type="dxa"/>
          </w:tcPr>
          <w:p w:rsidR="0015470B" w:rsidRPr="00C37D17" w:rsidRDefault="0015470B" w:rsidP="005B546C">
            <w:pPr>
              <w:rPr>
                <w:sz w:val="20"/>
                <w:szCs w:val="20"/>
              </w:rPr>
            </w:pPr>
          </w:p>
        </w:tc>
        <w:tc>
          <w:tcPr>
            <w:tcW w:w="907" w:type="dxa"/>
            <w:gridSpan w:val="4"/>
          </w:tcPr>
          <w:p w:rsidR="0015470B" w:rsidRPr="00C37D17" w:rsidRDefault="0015470B" w:rsidP="005B546C">
            <w:pPr>
              <w:rPr>
                <w:sz w:val="20"/>
                <w:szCs w:val="20"/>
              </w:rPr>
            </w:pPr>
            <w:r w:rsidRPr="00C37D17">
              <w:rPr>
                <w:sz w:val="20"/>
                <w:szCs w:val="20"/>
              </w:rPr>
              <w:t>NO</w:t>
            </w:r>
          </w:p>
        </w:tc>
        <w:tc>
          <w:tcPr>
            <w:tcW w:w="604" w:type="dxa"/>
          </w:tcPr>
          <w:p w:rsidR="0015470B" w:rsidRPr="00C37D17" w:rsidRDefault="0015470B" w:rsidP="005B546C">
            <w:pPr>
              <w:rPr>
                <w:sz w:val="20"/>
                <w:szCs w:val="20"/>
              </w:rPr>
            </w:pPr>
          </w:p>
        </w:tc>
        <w:tc>
          <w:tcPr>
            <w:tcW w:w="389" w:type="dxa"/>
          </w:tcPr>
          <w:p w:rsidR="0015470B" w:rsidRPr="00C37D17" w:rsidRDefault="0015470B" w:rsidP="005B546C">
            <w:pPr>
              <w:rPr>
                <w:sz w:val="20"/>
                <w:szCs w:val="20"/>
              </w:rPr>
            </w:pPr>
          </w:p>
        </w:tc>
        <w:tc>
          <w:tcPr>
            <w:tcW w:w="1971" w:type="dxa"/>
          </w:tcPr>
          <w:p w:rsidR="0015470B" w:rsidRPr="00C37D17" w:rsidRDefault="0015470B" w:rsidP="005B546C">
            <w:pPr>
              <w:rPr>
                <w:sz w:val="20"/>
                <w:szCs w:val="20"/>
              </w:rPr>
            </w:pPr>
          </w:p>
        </w:tc>
        <w:tc>
          <w:tcPr>
            <w:tcW w:w="1947" w:type="dxa"/>
          </w:tcPr>
          <w:p w:rsidR="0015470B" w:rsidRPr="00C37D17" w:rsidRDefault="0015470B" w:rsidP="005B546C">
            <w:pPr>
              <w:rPr>
                <w:sz w:val="20"/>
                <w:szCs w:val="20"/>
              </w:rPr>
            </w:pPr>
          </w:p>
        </w:tc>
      </w:tr>
      <w:tr w:rsidR="0015470B" w:rsidRPr="00C37D17" w:rsidTr="005B546C">
        <w:trPr>
          <w:trHeight w:val="335"/>
        </w:trPr>
        <w:tc>
          <w:tcPr>
            <w:tcW w:w="2385" w:type="dxa"/>
          </w:tcPr>
          <w:p w:rsidR="0015470B" w:rsidRPr="00C37D17" w:rsidRDefault="0015470B" w:rsidP="005B546C">
            <w:pPr>
              <w:rPr>
                <w:b/>
                <w:sz w:val="20"/>
                <w:szCs w:val="20"/>
              </w:rPr>
            </w:pPr>
            <w:r>
              <w:rPr>
                <w:b/>
                <w:sz w:val="20"/>
                <w:szCs w:val="20"/>
              </w:rPr>
              <w:t xml:space="preserve">STABLE AUTHORITY NUMBER </w:t>
            </w:r>
          </w:p>
        </w:tc>
        <w:tc>
          <w:tcPr>
            <w:tcW w:w="8081" w:type="dxa"/>
            <w:gridSpan w:val="11"/>
          </w:tcPr>
          <w:p w:rsidR="0015470B" w:rsidRPr="00C37D17" w:rsidRDefault="0015470B" w:rsidP="005B546C">
            <w:pPr>
              <w:rPr>
                <w:sz w:val="20"/>
                <w:szCs w:val="20"/>
              </w:rPr>
            </w:pPr>
          </w:p>
        </w:tc>
      </w:tr>
      <w:tr w:rsidR="0015470B" w:rsidRPr="00C37D17" w:rsidTr="005B546C">
        <w:trPr>
          <w:trHeight w:val="1055"/>
        </w:trPr>
        <w:tc>
          <w:tcPr>
            <w:tcW w:w="2385" w:type="dxa"/>
          </w:tcPr>
          <w:p w:rsidR="0015470B" w:rsidRPr="00C37D17" w:rsidRDefault="0015470B" w:rsidP="005B546C">
            <w:pPr>
              <w:rPr>
                <w:b/>
                <w:sz w:val="20"/>
                <w:szCs w:val="20"/>
              </w:rPr>
            </w:pPr>
            <w:r w:rsidRPr="00C37D17">
              <w:rPr>
                <w:b/>
                <w:sz w:val="20"/>
                <w:szCs w:val="20"/>
              </w:rPr>
              <w:t>STABLE ADDRESSING(STABLING REQUEST FORM TO BE COMPLETED)</w:t>
            </w:r>
          </w:p>
        </w:tc>
        <w:tc>
          <w:tcPr>
            <w:tcW w:w="8081" w:type="dxa"/>
            <w:gridSpan w:val="11"/>
          </w:tcPr>
          <w:p w:rsidR="0015470B" w:rsidRPr="00C37D17" w:rsidRDefault="0015470B" w:rsidP="005B546C">
            <w:pPr>
              <w:rPr>
                <w:sz w:val="20"/>
                <w:szCs w:val="20"/>
              </w:rPr>
            </w:pPr>
          </w:p>
        </w:tc>
      </w:tr>
      <w:tr w:rsidR="0015470B" w:rsidRPr="00C37D17" w:rsidTr="005B546C">
        <w:trPr>
          <w:trHeight w:val="315"/>
        </w:trPr>
        <w:tc>
          <w:tcPr>
            <w:tcW w:w="10466" w:type="dxa"/>
            <w:gridSpan w:val="12"/>
            <w:tcBorders>
              <w:top w:val="single" w:sz="24" w:space="0" w:color="auto"/>
              <w:bottom w:val="single" w:sz="24" w:space="0" w:color="auto"/>
            </w:tcBorders>
          </w:tcPr>
          <w:p w:rsidR="0015470B" w:rsidRPr="00C37D17" w:rsidRDefault="0015470B" w:rsidP="005B546C">
            <w:pPr>
              <w:jc w:val="center"/>
              <w:rPr>
                <w:b/>
                <w:sz w:val="20"/>
                <w:szCs w:val="20"/>
              </w:rPr>
            </w:pPr>
            <w:r w:rsidRPr="00C37D17">
              <w:rPr>
                <w:b/>
                <w:sz w:val="20"/>
                <w:szCs w:val="20"/>
              </w:rPr>
              <w:t>TRIP</w:t>
            </w:r>
          </w:p>
        </w:tc>
      </w:tr>
      <w:tr w:rsidR="0015470B" w:rsidRPr="00C37D17" w:rsidTr="005B546C">
        <w:trPr>
          <w:trHeight w:val="335"/>
        </w:trPr>
        <w:tc>
          <w:tcPr>
            <w:tcW w:w="2385" w:type="dxa"/>
            <w:tcBorders>
              <w:top w:val="single" w:sz="24" w:space="0" w:color="auto"/>
            </w:tcBorders>
          </w:tcPr>
          <w:p w:rsidR="0015470B" w:rsidRPr="00C37D17" w:rsidRDefault="0015470B" w:rsidP="005B546C">
            <w:pPr>
              <w:rPr>
                <w:b/>
                <w:sz w:val="20"/>
                <w:szCs w:val="20"/>
              </w:rPr>
            </w:pPr>
          </w:p>
        </w:tc>
        <w:tc>
          <w:tcPr>
            <w:tcW w:w="2595" w:type="dxa"/>
            <w:gridSpan w:val="5"/>
            <w:tcBorders>
              <w:top w:val="single" w:sz="24" w:space="0" w:color="auto"/>
            </w:tcBorders>
          </w:tcPr>
          <w:p w:rsidR="0015470B" w:rsidRPr="00C37D17" w:rsidRDefault="0015470B" w:rsidP="005B546C">
            <w:pPr>
              <w:rPr>
                <w:b/>
                <w:sz w:val="20"/>
                <w:szCs w:val="20"/>
              </w:rPr>
            </w:pPr>
            <w:r w:rsidRPr="00C37D17">
              <w:rPr>
                <w:b/>
                <w:sz w:val="20"/>
                <w:szCs w:val="20"/>
              </w:rPr>
              <w:t>I.D NUMBER</w:t>
            </w:r>
          </w:p>
        </w:tc>
        <w:tc>
          <w:tcPr>
            <w:tcW w:w="3539" w:type="dxa"/>
            <w:gridSpan w:val="5"/>
            <w:tcBorders>
              <w:top w:val="single" w:sz="24" w:space="0" w:color="auto"/>
            </w:tcBorders>
          </w:tcPr>
          <w:p w:rsidR="0015470B" w:rsidRPr="00C37D17" w:rsidRDefault="0015470B" w:rsidP="005B546C">
            <w:pPr>
              <w:jc w:val="center"/>
              <w:rPr>
                <w:b/>
                <w:sz w:val="20"/>
                <w:szCs w:val="20"/>
              </w:rPr>
            </w:pPr>
            <w:r w:rsidRPr="00C37D17">
              <w:rPr>
                <w:b/>
                <w:sz w:val="20"/>
                <w:szCs w:val="20"/>
              </w:rPr>
              <w:t>INITIALS &amp; SURNAME</w:t>
            </w:r>
          </w:p>
        </w:tc>
        <w:tc>
          <w:tcPr>
            <w:tcW w:w="1947" w:type="dxa"/>
            <w:tcBorders>
              <w:top w:val="single" w:sz="24" w:space="0" w:color="auto"/>
            </w:tcBorders>
          </w:tcPr>
          <w:p w:rsidR="0015470B" w:rsidRPr="00C37D17" w:rsidRDefault="0015470B" w:rsidP="005B546C">
            <w:pPr>
              <w:rPr>
                <w:b/>
                <w:sz w:val="20"/>
                <w:szCs w:val="20"/>
              </w:rPr>
            </w:pPr>
            <w:r w:rsidRPr="00C37D17">
              <w:rPr>
                <w:b/>
                <w:sz w:val="20"/>
                <w:szCs w:val="20"/>
              </w:rPr>
              <w:t>SIGNATURE</w:t>
            </w:r>
          </w:p>
        </w:tc>
      </w:tr>
      <w:tr w:rsidR="0015470B" w:rsidRPr="00C37D17" w:rsidTr="005B546C">
        <w:trPr>
          <w:trHeight w:val="315"/>
        </w:trPr>
        <w:tc>
          <w:tcPr>
            <w:tcW w:w="2385" w:type="dxa"/>
          </w:tcPr>
          <w:p w:rsidR="0015470B" w:rsidRPr="00C37D17" w:rsidRDefault="0015470B" w:rsidP="005B546C">
            <w:pPr>
              <w:rPr>
                <w:b/>
                <w:sz w:val="20"/>
                <w:szCs w:val="20"/>
              </w:rPr>
            </w:pPr>
            <w:r w:rsidRPr="00C37D17">
              <w:rPr>
                <w:b/>
                <w:sz w:val="20"/>
                <w:szCs w:val="20"/>
              </w:rPr>
              <w:t>RECOMMENDED (HOD)</w:t>
            </w:r>
          </w:p>
        </w:tc>
        <w:tc>
          <w:tcPr>
            <w:tcW w:w="2595" w:type="dxa"/>
            <w:gridSpan w:val="5"/>
          </w:tcPr>
          <w:p w:rsidR="0015470B" w:rsidRPr="00C37D17" w:rsidRDefault="0015470B" w:rsidP="005B546C">
            <w:pPr>
              <w:rPr>
                <w:sz w:val="20"/>
                <w:szCs w:val="20"/>
              </w:rPr>
            </w:pPr>
          </w:p>
        </w:tc>
        <w:tc>
          <w:tcPr>
            <w:tcW w:w="3539" w:type="dxa"/>
            <w:gridSpan w:val="5"/>
          </w:tcPr>
          <w:p w:rsidR="0015470B" w:rsidRPr="00C37D17" w:rsidRDefault="0015470B" w:rsidP="005B546C">
            <w:pPr>
              <w:rPr>
                <w:sz w:val="20"/>
                <w:szCs w:val="20"/>
              </w:rPr>
            </w:pPr>
          </w:p>
        </w:tc>
        <w:tc>
          <w:tcPr>
            <w:tcW w:w="1947" w:type="dxa"/>
          </w:tcPr>
          <w:p w:rsidR="0015470B" w:rsidRPr="00C37D17" w:rsidRDefault="0015470B" w:rsidP="005B546C">
            <w:pPr>
              <w:rPr>
                <w:sz w:val="20"/>
                <w:szCs w:val="20"/>
              </w:rPr>
            </w:pPr>
          </w:p>
        </w:tc>
      </w:tr>
      <w:tr w:rsidR="0015470B" w:rsidRPr="00C37D17" w:rsidTr="005B546C">
        <w:trPr>
          <w:trHeight w:val="335"/>
        </w:trPr>
        <w:tc>
          <w:tcPr>
            <w:tcW w:w="2385" w:type="dxa"/>
          </w:tcPr>
          <w:p w:rsidR="0015470B" w:rsidRPr="00C37D17" w:rsidRDefault="0015470B" w:rsidP="005B546C">
            <w:pPr>
              <w:rPr>
                <w:b/>
                <w:sz w:val="20"/>
                <w:szCs w:val="20"/>
              </w:rPr>
            </w:pPr>
            <w:r w:rsidRPr="00C37D17">
              <w:rPr>
                <w:b/>
                <w:sz w:val="20"/>
                <w:szCs w:val="20"/>
              </w:rPr>
              <w:t>APPROVED (FLEET MANAGER/OFFICER)</w:t>
            </w:r>
          </w:p>
        </w:tc>
        <w:tc>
          <w:tcPr>
            <w:tcW w:w="2595" w:type="dxa"/>
            <w:gridSpan w:val="5"/>
          </w:tcPr>
          <w:p w:rsidR="0015470B" w:rsidRPr="00C37D17" w:rsidRDefault="0015470B" w:rsidP="005B546C">
            <w:pPr>
              <w:rPr>
                <w:sz w:val="20"/>
                <w:szCs w:val="20"/>
              </w:rPr>
            </w:pPr>
          </w:p>
        </w:tc>
        <w:tc>
          <w:tcPr>
            <w:tcW w:w="3539" w:type="dxa"/>
            <w:gridSpan w:val="5"/>
          </w:tcPr>
          <w:p w:rsidR="0015470B" w:rsidRPr="00C37D17" w:rsidRDefault="0015470B" w:rsidP="005B546C">
            <w:pPr>
              <w:rPr>
                <w:sz w:val="20"/>
                <w:szCs w:val="20"/>
              </w:rPr>
            </w:pPr>
          </w:p>
        </w:tc>
        <w:tc>
          <w:tcPr>
            <w:tcW w:w="1947" w:type="dxa"/>
          </w:tcPr>
          <w:p w:rsidR="0015470B" w:rsidRPr="00C37D17" w:rsidRDefault="0015470B" w:rsidP="005B546C">
            <w:pPr>
              <w:rPr>
                <w:sz w:val="20"/>
                <w:szCs w:val="20"/>
              </w:rPr>
            </w:pPr>
          </w:p>
        </w:tc>
      </w:tr>
      <w:tr w:rsidR="0015470B" w:rsidRPr="00C37D17" w:rsidTr="005B546C">
        <w:trPr>
          <w:trHeight w:val="335"/>
        </w:trPr>
        <w:tc>
          <w:tcPr>
            <w:tcW w:w="2385" w:type="dxa"/>
            <w:vMerge w:val="restart"/>
          </w:tcPr>
          <w:p w:rsidR="0015470B" w:rsidRPr="00C37D17" w:rsidRDefault="0015470B" w:rsidP="005B546C">
            <w:pPr>
              <w:rPr>
                <w:b/>
                <w:sz w:val="20"/>
                <w:szCs w:val="20"/>
              </w:rPr>
            </w:pPr>
            <w:r w:rsidRPr="00C37D17">
              <w:rPr>
                <w:b/>
                <w:sz w:val="20"/>
                <w:szCs w:val="20"/>
              </w:rPr>
              <w:t>REMARKS</w:t>
            </w:r>
          </w:p>
        </w:tc>
        <w:tc>
          <w:tcPr>
            <w:tcW w:w="8081" w:type="dxa"/>
            <w:gridSpan w:val="11"/>
          </w:tcPr>
          <w:p w:rsidR="0015470B" w:rsidRPr="00C37D17" w:rsidRDefault="0015470B" w:rsidP="005B546C">
            <w:pPr>
              <w:rPr>
                <w:sz w:val="20"/>
                <w:szCs w:val="20"/>
              </w:rPr>
            </w:pPr>
          </w:p>
        </w:tc>
      </w:tr>
      <w:tr w:rsidR="0015470B" w:rsidRPr="00C37D17" w:rsidTr="005B546C">
        <w:trPr>
          <w:trHeight w:val="315"/>
        </w:trPr>
        <w:tc>
          <w:tcPr>
            <w:tcW w:w="2385" w:type="dxa"/>
            <w:vMerge/>
          </w:tcPr>
          <w:p w:rsidR="0015470B" w:rsidRPr="00C37D17" w:rsidRDefault="0015470B" w:rsidP="005B546C">
            <w:pPr>
              <w:rPr>
                <w:b/>
                <w:sz w:val="20"/>
                <w:szCs w:val="20"/>
              </w:rPr>
            </w:pPr>
          </w:p>
        </w:tc>
        <w:tc>
          <w:tcPr>
            <w:tcW w:w="8081" w:type="dxa"/>
            <w:gridSpan w:val="11"/>
          </w:tcPr>
          <w:p w:rsidR="0015470B" w:rsidRPr="00C37D17" w:rsidRDefault="0015470B" w:rsidP="005B546C">
            <w:pPr>
              <w:rPr>
                <w:sz w:val="20"/>
                <w:szCs w:val="20"/>
              </w:rPr>
            </w:pPr>
          </w:p>
        </w:tc>
      </w:tr>
      <w:tr w:rsidR="0015470B" w:rsidRPr="00C37D17" w:rsidTr="005B546C">
        <w:trPr>
          <w:trHeight w:val="335"/>
        </w:trPr>
        <w:tc>
          <w:tcPr>
            <w:tcW w:w="2385" w:type="dxa"/>
            <w:tcBorders>
              <w:bottom w:val="single" w:sz="24" w:space="0" w:color="auto"/>
            </w:tcBorders>
          </w:tcPr>
          <w:p w:rsidR="0015470B" w:rsidRPr="00C37D17" w:rsidRDefault="0015470B" w:rsidP="005B546C">
            <w:pPr>
              <w:rPr>
                <w:b/>
                <w:sz w:val="20"/>
                <w:szCs w:val="20"/>
              </w:rPr>
            </w:pPr>
            <w:r w:rsidRPr="00C37D17">
              <w:rPr>
                <w:b/>
                <w:sz w:val="20"/>
                <w:szCs w:val="20"/>
              </w:rPr>
              <w:t>FINAL APPROVAL: (HOD)</w:t>
            </w:r>
          </w:p>
        </w:tc>
        <w:tc>
          <w:tcPr>
            <w:tcW w:w="2640" w:type="dxa"/>
            <w:gridSpan w:val="6"/>
            <w:tcBorders>
              <w:bottom w:val="single" w:sz="24" w:space="0" w:color="auto"/>
            </w:tcBorders>
          </w:tcPr>
          <w:p w:rsidR="0015470B" w:rsidRPr="00C37D17" w:rsidRDefault="0015470B" w:rsidP="005B546C">
            <w:pPr>
              <w:rPr>
                <w:sz w:val="20"/>
                <w:szCs w:val="20"/>
              </w:rPr>
            </w:pPr>
          </w:p>
        </w:tc>
        <w:tc>
          <w:tcPr>
            <w:tcW w:w="3494" w:type="dxa"/>
            <w:gridSpan w:val="4"/>
            <w:tcBorders>
              <w:bottom w:val="single" w:sz="24" w:space="0" w:color="auto"/>
            </w:tcBorders>
          </w:tcPr>
          <w:p w:rsidR="0015470B" w:rsidRPr="00C37D17" w:rsidRDefault="0015470B" w:rsidP="005B546C">
            <w:pPr>
              <w:rPr>
                <w:sz w:val="20"/>
                <w:szCs w:val="20"/>
              </w:rPr>
            </w:pPr>
          </w:p>
        </w:tc>
        <w:tc>
          <w:tcPr>
            <w:tcW w:w="1947" w:type="dxa"/>
          </w:tcPr>
          <w:p w:rsidR="0015470B" w:rsidRPr="00C37D17" w:rsidRDefault="0015470B" w:rsidP="005B546C">
            <w:pPr>
              <w:rPr>
                <w:sz w:val="20"/>
                <w:szCs w:val="20"/>
              </w:rPr>
            </w:pPr>
          </w:p>
        </w:tc>
      </w:tr>
      <w:tr w:rsidR="0015470B" w:rsidRPr="00C37D17" w:rsidTr="005B546C">
        <w:trPr>
          <w:trHeight w:val="315"/>
        </w:trPr>
        <w:tc>
          <w:tcPr>
            <w:tcW w:w="2385" w:type="dxa"/>
            <w:vMerge w:val="restart"/>
            <w:tcBorders>
              <w:top w:val="single" w:sz="24" w:space="0" w:color="auto"/>
            </w:tcBorders>
          </w:tcPr>
          <w:p w:rsidR="0015470B" w:rsidRPr="00C37D17" w:rsidRDefault="0015470B" w:rsidP="005B546C">
            <w:pPr>
              <w:rPr>
                <w:b/>
                <w:sz w:val="20"/>
                <w:szCs w:val="20"/>
              </w:rPr>
            </w:pPr>
          </w:p>
          <w:p w:rsidR="0015470B" w:rsidRPr="00C37D17" w:rsidRDefault="0015470B" w:rsidP="005B546C">
            <w:pPr>
              <w:rPr>
                <w:b/>
                <w:sz w:val="20"/>
                <w:szCs w:val="20"/>
              </w:rPr>
            </w:pPr>
            <w:r w:rsidRPr="00C37D17">
              <w:rPr>
                <w:b/>
                <w:sz w:val="20"/>
                <w:szCs w:val="20"/>
              </w:rPr>
              <w:t>REMARKS</w:t>
            </w:r>
          </w:p>
        </w:tc>
        <w:tc>
          <w:tcPr>
            <w:tcW w:w="8081" w:type="dxa"/>
            <w:gridSpan w:val="11"/>
            <w:tcBorders>
              <w:top w:val="single" w:sz="24" w:space="0" w:color="auto"/>
            </w:tcBorders>
          </w:tcPr>
          <w:p w:rsidR="0015470B" w:rsidRPr="00C37D17" w:rsidRDefault="0015470B" w:rsidP="005B546C">
            <w:pPr>
              <w:rPr>
                <w:sz w:val="20"/>
                <w:szCs w:val="20"/>
              </w:rPr>
            </w:pPr>
          </w:p>
        </w:tc>
      </w:tr>
      <w:tr w:rsidR="0015470B" w:rsidRPr="00C37D17" w:rsidTr="005B546C">
        <w:trPr>
          <w:trHeight w:val="335"/>
        </w:trPr>
        <w:tc>
          <w:tcPr>
            <w:tcW w:w="2385" w:type="dxa"/>
            <w:vMerge/>
            <w:tcBorders>
              <w:bottom w:val="single" w:sz="24" w:space="0" w:color="auto"/>
            </w:tcBorders>
          </w:tcPr>
          <w:p w:rsidR="0015470B" w:rsidRPr="00C37D17" w:rsidRDefault="0015470B" w:rsidP="005B546C">
            <w:pPr>
              <w:rPr>
                <w:sz w:val="20"/>
                <w:szCs w:val="20"/>
              </w:rPr>
            </w:pPr>
          </w:p>
        </w:tc>
        <w:tc>
          <w:tcPr>
            <w:tcW w:w="8081" w:type="dxa"/>
            <w:gridSpan w:val="11"/>
            <w:tcBorders>
              <w:bottom w:val="single" w:sz="24" w:space="0" w:color="auto"/>
            </w:tcBorders>
          </w:tcPr>
          <w:p w:rsidR="0015470B" w:rsidRPr="00C37D17" w:rsidRDefault="0015470B" w:rsidP="005B546C">
            <w:pPr>
              <w:rPr>
                <w:sz w:val="20"/>
                <w:szCs w:val="20"/>
              </w:rPr>
            </w:pPr>
          </w:p>
        </w:tc>
      </w:tr>
    </w:tbl>
    <w:p w:rsidR="0015470B" w:rsidRDefault="0015470B" w:rsidP="0015470B">
      <w:pPr>
        <w:rPr>
          <w:sz w:val="40"/>
          <w:szCs w:val="40"/>
        </w:rPr>
      </w:pPr>
    </w:p>
    <w:p w:rsidR="0015470B" w:rsidRDefault="0015470B" w:rsidP="0015470B"/>
    <w:p w:rsidR="0015470B" w:rsidRDefault="0015470B" w:rsidP="0015470B"/>
    <w:p w:rsidR="0015470B" w:rsidRDefault="0015470B" w:rsidP="0015470B"/>
    <w:p w:rsidR="0015470B" w:rsidRDefault="0015470B" w:rsidP="0015470B"/>
    <w:p w:rsidR="0015470B" w:rsidRDefault="0015470B" w:rsidP="0015470B"/>
    <w:p w:rsidR="0015470B" w:rsidRDefault="0015470B" w:rsidP="0015470B"/>
    <w:p w:rsidR="0015470B" w:rsidRDefault="0015470B" w:rsidP="0015470B"/>
    <w:p w:rsidR="0015470B" w:rsidRDefault="0015470B" w:rsidP="0015470B"/>
    <w:p w:rsidR="0015470B" w:rsidRDefault="0015470B" w:rsidP="0015470B"/>
    <w:p w:rsidR="0015470B" w:rsidRDefault="0015470B" w:rsidP="0015470B"/>
    <w:p w:rsidR="0015470B" w:rsidRDefault="0015470B" w:rsidP="0015470B"/>
    <w:p w:rsidR="0015470B" w:rsidRDefault="0015470B" w:rsidP="0015470B"/>
    <w:p w:rsidR="0015470B" w:rsidRPr="0015470B" w:rsidRDefault="0015470B" w:rsidP="0015470B">
      <w:pPr>
        <w:rPr>
          <w:b/>
        </w:rPr>
      </w:pPr>
      <w:r w:rsidRPr="0015470B">
        <w:rPr>
          <w:b/>
        </w:rPr>
        <w:t>ANNEXURE B</w:t>
      </w:r>
      <w:r>
        <w:rPr>
          <w:b/>
        </w:rPr>
        <w:t xml:space="preserve"> TRIP AUTHORITY</w:t>
      </w:r>
    </w:p>
    <w:p w:rsidR="0015470B" w:rsidRDefault="0015470B" w:rsidP="0015470B">
      <w:pPr>
        <w:rPr>
          <w:b/>
        </w:rPr>
      </w:pPr>
    </w:p>
    <w:p w:rsidR="0015470B" w:rsidRDefault="001117F0" w:rsidP="0015470B">
      <w:pPr>
        <w:pStyle w:val="Header"/>
      </w:pPr>
      <w:r>
        <w:rPr>
          <w:noProof/>
        </w:rPr>
        <w:object w:dxaOrig="11019" w:dyaOrig="34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8.6pt" o:ole="">
            <v:imagedata r:id="rId9" o:title=""/>
          </v:shape>
          <o:OLEObject Type="Embed" ProgID="CorelDRAW.Graphic.9" ShapeID="_x0000_i1025" DrawAspect="Content" ObjectID="_1710054332" r:id="rId10"/>
        </w:object>
      </w:r>
    </w:p>
    <w:p w:rsidR="0015470B" w:rsidRDefault="0015470B" w:rsidP="0015470B">
      <w:pPr>
        <w:pStyle w:val="Header"/>
        <w:rPr>
          <w:color w:val="222A35" w:themeColor="text2" w:themeShade="80"/>
        </w:rPr>
      </w:pPr>
      <w:r>
        <w:rPr>
          <w:color w:val="222A35" w:themeColor="text2" w:themeShade="80"/>
        </w:rPr>
        <w:t>_________________________________________________________________________________</w:t>
      </w:r>
    </w:p>
    <w:p w:rsidR="0015470B" w:rsidRPr="00035EB1" w:rsidRDefault="0015470B" w:rsidP="0015470B">
      <w:pPr>
        <w:rPr>
          <w:rFonts w:ascii="Arial" w:hAnsi="Arial" w:cs="Arial"/>
          <w:b/>
          <w:sz w:val="18"/>
          <w:szCs w:val="18"/>
        </w:rPr>
      </w:pPr>
      <w:r>
        <w:rPr>
          <w:rFonts w:ascii="Arial" w:hAnsi="Arial" w:cs="Arial"/>
        </w:rPr>
        <w:tab/>
      </w:r>
      <w:r>
        <w:rPr>
          <w:rFonts w:ascii="Arial" w:hAnsi="Arial" w:cs="Arial"/>
        </w:rPr>
        <w:tab/>
      </w:r>
      <w:r>
        <w:rPr>
          <w:rFonts w:ascii="Arial" w:hAnsi="Arial" w:cs="Arial"/>
        </w:rPr>
        <w:tab/>
      </w:r>
      <w:r w:rsidRPr="00035EB1">
        <w:rPr>
          <w:rFonts w:ascii="Arial" w:hAnsi="Arial" w:cs="Arial"/>
          <w:sz w:val="18"/>
          <w:szCs w:val="18"/>
        </w:rPr>
        <w:tab/>
      </w:r>
      <w:r w:rsidRPr="00035EB1">
        <w:rPr>
          <w:rFonts w:ascii="Arial" w:hAnsi="Arial" w:cs="Arial"/>
          <w:sz w:val="18"/>
          <w:szCs w:val="18"/>
        </w:rPr>
        <w:tab/>
      </w:r>
      <w:r w:rsidRPr="00035EB1">
        <w:rPr>
          <w:rFonts w:ascii="Arial" w:hAnsi="Arial" w:cs="Arial"/>
          <w:b/>
          <w:sz w:val="18"/>
          <w:szCs w:val="18"/>
        </w:rPr>
        <w:t xml:space="preserve">TRIP AUTHORITY </w:t>
      </w:r>
      <w:r w:rsidRPr="00035EB1">
        <w:rPr>
          <w:rFonts w:ascii="Arial" w:hAnsi="Arial" w:cs="Arial"/>
          <w:b/>
          <w:sz w:val="18"/>
          <w:szCs w:val="18"/>
        </w:rPr>
        <w:tab/>
      </w:r>
    </w:p>
    <w:tbl>
      <w:tblPr>
        <w:tblStyle w:val="TableGrid"/>
        <w:tblW w:w="0" w:type="auto"/>
        <w:tblLook w:val="04A0" w:firstRow="1" w:lastRow="0" w:firstColumn="1" w:lastColumn="0" w:noHBand="0" w:noVBand="1"/>
      </w:tblPr>
      <w:tblGrid>
        <w:gridCol w:w="4528"/>
        <w:gridCol w:w="4489"/>
      </w:tblGrid>
      <w:tr w:rsidR="0015470B" w:rsidRPr="00035EB1" w:rsidTr="005B546C">
        <w:tc>
          <w:tcPr>
            <w:tcW w:w="4855" w:type="dxa"/>
          </w:tcPr>
          <w:p w:rsidR="0015470B" w:rsidRPr="00035EB1" w:rsidRDefault="0015470B" w:rsidP="005B546C">
            <w:pPr>
              <w:rPr>
                <w:rFonts w:ascii="Arial" w:hAnsi="Arial" w:cs="Arial"/>
                <w:b/>
                <w:sz w:val="18"/>
                <w:szCs w:val="18"/>
              </w:rPr>
            </w:pPr>
            <w:r w:rsidRPr="00035EB1">
              <w:rPr>
                <w:rFonts w:ascii="Arial" w:hAnsi="Arial" w:cs="Arial"/>
                <w:b/>
                <w:sz w:val="18"/>
                <w:szCs w:val="18"/>
              </w:rPr>
              <w:t>START DATE</w:t>
            </w:r>
          </w:p>
          <w:p w:rsidR="0015470B" w:rsidRPr="00035EB1" w:rsidRDefault="0015470B" w:rsidP="005B546C">
            <w:pPr>
              <w:rPr>
                <w:rFonts w:ascii="Arial" w:hAnsi="Arial" w:cs="Arial"/>
                <w:b/>
                <w:sz w:val="18"/>
                <w:szCs w:val="18"/>
              </w:rPr>
            </w:pPr>
          </w:p>
        </w:tc>
        <w:tc>
          <w:tcPr>
            <w:tcW w:w="4855" w:type="dxa"/>
          </w:tcPr>
          <w:p w:rsidR="0015470B" w:rsidRPr="00035EB1" w:rsidRDefault="0015470B" w:rsidP="005B546C">
            <w:pPr>
              <w:rPr>
                <w:rFonts w:ascii="Arial" w:hAnsi="Arial" w:cs="Arial"/>
                <w:b/>
                <w:sz w:val="18"/>
                <w:szCs w:val="18"/>
              </w:rPr>
            </w:pPr>
          </w:p>
        </w:tc>
      </w:tr>
      <w:tr w:rsidR="0015470B" w:rsidRPr="00035EB1" w:rsidTr="005B546C">
        <w:tc>
          <w:tcPr>
            <w:tcW w:w="4855" w:type="dxa"/>
          </w:tcPr>
          <w:p w:rsidR="0015470B" w:rsidRPr="00035EB1" w:rsidRDefault="0015470B" w:rsidP="005B546C">
            <w:pPr>
              <w:rPr>
                <w:rFonts w:ascii="Arial" w:hAnsi="Arial" w:cs="Arial"/>
                <w:b/>
                <w:sz w:val="18"/>
                <w:szCs w:val="18"/>
              </w:rPr>
            </w:pPr>
            <w:r w:rsidRPr="00035EB1">
              <w:rPr>
                <w:rFonts w:ascii="Arial" w:hAnsi="Arial" w:cs="Arial"/>
                <w:b/>
                <w:sz w:val="18"/>
                <w:szCs w:val="18"/>
              </w:rPr>
              <w:t>END DATE</w:t>
            </w:r>
          </w:p>
          <w:p w:rsidR="0015470B" w:rsidRPr="00035EB1" w:rsidRDefault="0015470B" w:rsidP="005B546C">
            <w:pPr>
              <w:rPr>
                <w:rFonts w:ascii="Arial" w:hAnsi="Arial" w:cs="Arial"/>
                <w:b/>
                <w:sz w:val="18"/>
                <w:szCs w:val="18"/>
              </w:rPr>
            </w:pPr>
          </w:p>
        </w:tc>
        <w:tc>
          <w:tcPr>
            <w:tcW w:w="4855" w:type="dxa"/>
          </w:tcPr>
          <w:p w:rsidR="0015470B" w:rsidRPr="00035EB1" w:rsidRDefault="0015470B" w:rsidP="005B546C">
            <w:pPr>
              <w:rPr>
                <w:rFonts w:ascii="Arial" w:hAnsi="Arial" w:cs="Arial"/>
                <w:b/>
                <w:sz w:val="18"/>
                <w:szCs w:val="18"/>
              </w:rPr>
            </w:pPr>
          </w:p>
        </w:tc>
      </w:tr>
      <w:tr w:rsidR="0015470B" w:rsidRPr="00035EB1" w:rsidTr="005B546C">
        <w:tc>
          <w:tcPr>
            <w:tcW w:w="4855" w:type="dxa"/>
          </w:tcPr>
          <w:p w:rsidR="0015470B" w:rsidRPr="00035EB1" w:rsidRDefault="0015470B" w:rsidP="005B546C">
            <w:pPr>
              <w:rPr>
                <w:rFonts w:ascii="Arial" w:hAnsi="Arial" w:cs="Arial"/>
                <w:b/>
                <w:sz w:val="18"/>
                <w:szCs w:val="18"/>
              </w:rPr>
            </w:pPr>
            <w:r w:rsidRPr="00035EB1">
              <w:rPr>
                <w:rFonts w:ascii="Arial" w:hAnsi="Arial" w:cs="Arial"/>
                <w:b/>
                <w:sz w:val="18"/>
                <w:szCs w:val="18"/>
              </w:rPr>
              <w:t>TO WHERE</w:t>
            </w:r>
          </w:p>
          <w:p w:rsidR="0015470B" w:rsidRPr="00035EB1" w:rsidRDefault="0015470B" w:rsidP="005B546C">
            <w:pPr>
              <w:rPr>
                <w:rFonts w:ascii="Arial" w:hAnsi="Arial" w:cs="Arial"/>
                <w:b/>
                <w:sz w:val="18"/>
                <w:szCs w:val="18"/>
              </w:rPr>
            </w:pPr>
          </w:p>
        </w:tc>
        <w:tc>
          <w:tcPr>
            <w:tcW w:w="4855" w:type="dxa"/>
          </w:tcPr>
          <w:p w:rsidR="0015470B" w:rsidRPr="00035EB1" w:rsidRDefault="0015470B" w:rsidP="005B546C">
            <w:pPr>
              <w:rPr>
                <w:rFonts w:ascii="Arial" w:hAnsi="Arial" w:cs="Arial"/>
                <w:b/>
                <w:sz w:val="18"/>
                <w:szCs w:val="18"/>
              </w:rPr>
            </w:pPr>
          </w:p>
        </w:tc>
      </w:tr>
      <w:tr w:rsidR="0015470B" w:rsidRPr="00035EB1" w:rsidTr="005B546C">
        <w:tc>
          <w:tcPr>
            <w:tcW w:w="4855" w:type="dxa"/>
          </w:tcPr>
          <w:p w:rsidR="0015470B" w:rsidRPr="00035EB1" w:rsidRDefault="0015470B" w:rsidP="005B546C">
            <w:pPr>
              <w:rPr>
                <w:rFonts w:ascii="Arial" w:hAnsi="Arial" w:cs="Arial"/>
                <w:b/>
                <w:sz w:val="18"/>
                <w:szCs w:val="18"/>
              </w:rPr>
            </w:pPr>
            <w:r w:rsidRPr="00035EB1">
              <w:rPr>
                <w:rFonts w:ascii="Arial" w:hAnsi="Arial" w:cs="Arial"/>
                <w:b/>
                <w:sz w:val="18"/>
                <w:szCs w:val="18"/>
              </w:rPr>
              <w:t>DRIVER</w:t>
            </w:r>
          </w:p>
          <w:p w:rsidR="0015470B" w:rsidRPr="00035EB1" w:rsidRDefault="0015470B" w:rsidP="005B546C">
            <w:pPr>
              <w:rPr>
                <w:rFonts w:ascii="Arial" w:hAnsi="Arial" w:cs="Arial"/>
                <w:b/>
                <w:sz w:val="18"/>
                <w:szCs w:val="18"/>
              </w:rPr>
            </w:pPr>
          </w:p>
        </w:tc>
        <w:tc>
          <w:tcPr>
            <w:tcW w:w="4855" w:type="dxa"/>
          </w:tcPr>
          <w:p w:rsidR="0015470B" w:rsidRPr="00035EB1" w:rsidRDefault="0015470B" w:rsidP="005B546C">
            <w:pPr>
              <w:rPr>
                <w:rFonts w:ascii="Arial" w:hAnsi="Arial" w:cs="Arial"/>
                <w:b/>
                <w:sz w:val="18"/>
                <w:szCs w:val="18"/>
              </w:rPr>
            </w:pPr>
          </w:p>
        </w:tc>
      </w:tr>
      <w:tr w:rsidR="0015470B" w:rsidRPr="00035EB1" w:rsidTr="005B546C">
        <w:tc>
          <w:tcPr>
            <w:tcW w:w="4855" w:type="dxa"/>
          </w:tcPr>
          <w:p w:rsidR="0015470B" w:rsidRPr="00035EB1" w:rsidRDefault="0015470B" w:rsidP="005B546C">
            <w:pPr>
              <w:rPr>
                <w:rFonts w:ascii="Arial" w:hAnsi="Arial" w:cs="Arial"/>
                <w:b/>
                <w:sz w:val="18"/>
                <w:szCs w:val="18"/>
              </w:rPr>
            </w:pPr>
            <w:r w:rsidRPr="00035EB1">
              <w:rPr>
                <w:rFonts w:ascii="Arial" w:hAnsi="Arial" w:cs="Arial"/>
                <w:b/>
                <w:sz w:val="18"/>
                <w:szCs w:val="18"/>
              </w:rPr>
              <w:t>DRIVER</w:t>
            </w:r>
          </w:p>
          <w:p w:rsidR="0015470B" w:rsidRPr="00035EB1" w:rsidRDefault="0015470B" w:rsidP="005B546C">
            <w:pPr>
              <w:rPr>
                <w:rFonts w:ascii="Arial" w:hAnsi="Arial" w:cs="Arial"/>
                <w:b/>
                <w:sz w:val="18"/>
                <w:szCs w:val="18"/>
              </w:rPr>
            </w:pPr>
          </w:p>
        </w:tc>
        <w:tc>
          <w:tcPr>
            <w:tcW w:w="4855" w:type="dxa"/>
          </w:tcPr>
          <w:p w:rsidR="0015470B" w:rsidRPr="00035EB1" w:rsidRDefault="0015470B" w:rsidP="005B546C">
            <w:pPr>
              <w:rPr>
                <w:rFonts w:ascii="Arial" w:hAnsi="Arial" w:cs="Arial"/>
                <w:b/>
                <w:sz w:val="18"/>
                <w:szCs w:val="18"/>
              </w:rPr>
            </w:pPr>
          </w:p>
        </w:tc>
      </w:tr>
      <w:tr w:rsidR="0015470B" w:rsidRPr="00035EB1" w:rsidTr="005B546C">
        <w:tc>
          <w:tcPr>
            <w:tcW w:w="4855" w:type="dxa"/>
          </w:tcPr>
          <w:p w:rsidR="0015470B" w:rsidRPr="00035EB1" w:rsidRDefault="0015470B" w:rsidP="005B546C">
            <w:pPr>
              <w:rPr>
                <w:rFonts w:ascii="Arial" w:hAnsi="Arial" w:cs="Arial"/>
                <w:b/>
                <w:sz w:val="18"/>
                <w:szCs w:val="18"/>
              </w:rPr>
            </w:pPr>
            <w:r w:rsidRPr="00035EB1">
              <w:rPr>
                <w:rFonts w:ascii="Arial" w:hAnsi="Arial" w:cs="Arial"/>
                <w:b/>
                <w:sz w:val="18"/>
                <w:szCs w:val="18"/>
              </w:rPr>
              <w:t>PURPOSE</w:t>
            </w:r>
          </w:p>
          <w:p w:rsidR="0015470B" w:rsidRPr="00035EB1" w:rsidRDefault="0015470B" w:rsidP="005B546C">
            <w:pPr>
              <w:rPr>
                <w:rFonts w:ascii="Arial" w:hAnsi="Arial" w:cs="Arial"/>
                <w:b/>
                <w:sz w:val="18"/>
                <w:szCs w:val="18"/>
              </w:rPr>
            </w:pPr>
          </w:p>
        </w:tc>
        <w:tc>
          <w:tcPr>
            <w:tcW w:w="4855" w:type="dxa"/>
          </w:tcPr>
          <w:p w:rsidR="0015470B" w:rsidRPr="00035EB1" w:rsidRDefault="0015470B" w:rsidP="005B546C">
            <w:pPr>
              <w:rPr>
                <w:rFonts w:ascii="Arial" w:hAnsi="Arial" w:cs="Arial"/>
                <w:b/>
                <w:sz w:val="18"/>
                <w:szCs w:val="18"/>
              </w:rPr>
            </w:pPr>
          </w:p>
        </w:tc>
      </w:tr>
      <w:tr w:rsidR="0015470B" w:rsidRPr="00035EB1" w:rsidTr="005B546C">
        <w:tc>
          <w:tcPr>
            <w:tcW w:w="4855" w:type="dxa"/>
          </w:tcPr>
          <w:p w:rsidR="0015470B" w:rsidRPr="00035EB1" w:rsidRDefault="0015470B" w:rsidP="005B546C">
            <w:pPr>
              <w:rPr>
                <w:rFonts w:ascii="Arial" w:hAnsi="Arial" w:cs="Arial"/>
                <w:b/>
                <w:sz w:val="18"/>
                <w:szCs w:val="18"/>
              </w:rPr>
            </w:pPr>
            <w:r w:rsidRPr="00035EB1">
              <w:rPr>
                <w:rFonts w:ascii="Arial" w:hAnsi="Arial" w:cs="Arial"/>
                <w:b/>
                <w:sz w:val="18"/>
                <w:szCs w:val="18"/>
              </w:rPr>
              <w:t>DOCUMENT ATTACHED</w:t>
            </w:r>
          </w:p>
          <w:p w:rsidR="0015470B" w:rsidRPr="00035EB1" w:rsidRDefault="0015470B" w:rsidP="005B546C">
            <w:pPr>
              <w:rPr>
                <w:rFonts w:ascii="Arial" w:hAnsi="Arial" w:cs="Arial"/>
                <w:b/>
                <w:sz w:val="18"/>
                <w:szCs w:val="18"/>
              </w:rPr>
            </w:pPr>
          </w:p>
        </w:tc>
        <w:tc>
          <w:tcPr>
            <w:tcW w:w="4855" w:type="dxa"/>
          </w:tcPr>
          <w:p w:rsidR="0015470B" w:rsidRPr="00035EB1" w:rsidRDefault="0015470B" w:rsidP="005B546C">
            <w:pPr>
              <w:rPr>
                <w:rFonts w:ascii="Arial" w:hAnsi="Arial" w:cs="Arial"/>
                <w:b/>
                <w:sz w:val="18"/>
                <w:szCs w:val="18"/>
              </w:rPr>
            </w:pPr>
          </w:p>
        </w:tc>
      </w:tr>
      <w:tr w:rsidR="0015470B" w:rsidRPr="00035EB1" w:rsidTr="005B546C">
        <w:tc>
          <w:tcPr>
            <w:tcW w:w="4855" w:type="dxa"/>
          </w:tcPr>
          <w:p w:rsidR="0015470B" w:rsidRPr="00035EB1" w:rsidRDefault="0015470B" w:rsidP="005B546C">
            <w:pPr>
              <w:rPr>
                <w:rFonts w:ascii="Arial" w:hAnsi="Arial" w:cs="Arial"/>
                <w:b/>
                <w:sz w:val="18"/>
                <w:szCs w:val="18"/>
              </w:rPr>
            </w:pPr>
            <w:r w:rsidRPr="00035EB1">
              <w:rPr>
                <w:rFonts w:ascii="Arial" w:hAnsi="Arial" w:cs="Arial"/>
                <w:b/>
                <w:sz w:val="18"/>
                <w:szCs w:val="18"/>
              </w:rPr>
              <w:t>IF NO, PLEASE MOTIVATE</w:t>
            </w:r>
          </w:p>
          <w:p w:rsidR="0015470B" w:rsidRPr="00035EB1" w:rsidRDefault="0015470B" w:rsidP="005B546C">
            <w:pPr>
              <w:rPr>
                <w:rFonts w:ascii="Arial" w:hAnsi="Arial" w:cs="Arial"/>
                <w:b/>
                <w:sz w:val="18"/>
                <w:szCs w:val="18"/>
              </w:rPr>
            </w:pPr>
          </w:p>
        </w:tc>
        <w:tc>
          <w:tcPr>
            <w:tcW w:w="4855" w:type="dxa"/>
          </w:tcPr>
          <w:p w:rsidR="0015470B" w:rsidRPr="00035EB1" w:rsidRDefault="0015470B" w:rsidP="005B546C">
            <w:pPr>
              <w:rPr>
                <w:rFonts w:ascii="Arial" w:hAnsi="Arial" w:cs="Arial"/>
                <w:b/>
                <w:sz w:val="18"/>
                <w:szCs w:val="18"/>
              </w:rPr>
            </w:pPr>
          </w:p>
        </w:tc>
      </w:tr>
      <w:tr w:rsidR="0015470B" w:rsidRPr="00035EB1" w:rsidTr="005B546C">
        <w:trPr>
          <w:trHeight w:val="588"/>
        </w:trPr>
        <w:tc>
          <w:tcPr>
            <w:tcW w:w="4855" w:type="dxa"/>
            <w:tcBorders>
              <w:bottom w:val="single" w:sz="4" w:space="0" w:color="auto"/>
            </w:tcBorders>
          </w:tcPr>
          <w:p w:rsidR="0015470B" w:rsidRPr="00035EB1" w:rsidRDefault="0015470B" w:rsidP="005B546C">
            <w:pPr>
              <w:rPr>
                <w:rFonts w:ascii="Arial" w:hAnsi="Arial" w:cs="Arial"/>
                <w:b/>
                <w:sz w:val="18"/>
                <w:szCs w:val="18"/>
              </w:rPr>
            </w:pPr>
            <w:r w:rsidRPr="00035EB1">
              <w:rPr>
                <w:rFonts w:ascii="Arial" w:hAnsi="Arial" w:cs="Arial"/>
                <w:b/>
                <w:sz w:val="18"/>
                <w:szCs w:val="18"/>
              </w:rPr>
              <w:t>REGISTRATION</w:t>
            </w:r>
          </w:p>
          <w:p w:rsidR="0015470B" w:rsidRPr="00035EB1" w:rsidRDefault="0015470B" w:rsidP="005B546C">
            <w:pPr>
              <w:rPr>
                <w:rFonts w:ascii="Arial" w:hAnsi="Arial" w:cs="Arial"/>
                <w:b/>
                <w:sz w:val="18"/>
                <w:szCs w:val="18"/>
              </w:rPr>
            </w:pPr>
          </w:p>
        </w:tc>
        <w:tc>
          <w:tcPr>
            <w:tcW w:w="4855" w:type="dxa"/>
            <w:tcBorders>
              <w:bottom w:val="single" w:sz="4" w:space="0" w:color="auto"/>
            </w:tcBorders>
          </w:tcPr>
          <w:p w:rsidR="0015470B" w:rsidRPr="00035EB1" w:rsidRDefault="0015470B" w:rsidP="005B546C">
            <w:pPr>
              <w:rPr>
                <w:rFonts w:ascii="Arial" w:hAnsi="Arial" w:cs="Arial"/>
                <w:b/>
                <w:sz w:val="18"/>
                <w:szCs w:val="18"/>
              </w:rPr>
            </w:pPr>
          </w:p>
        </w:tc>
      </w:tr>
      <w:tr w:rsidR="0015470B" w:rsidRPr="00035EB1" w:rsidTr="005B546C">
        <w:tc>
          <w:tcPr>
            <w:tcW w:w="4855" w:type="dxa"/>
            <w:tcBorders>
              <w:bottom w:val="nil"/>
            </w:tcBorders>
          </w:tcPr>
          <w:p w:rsidR="0015470B" w:rsidRPr="00035EB1" w:rsidRDefault="0015470B" w:rsidP="005B546C">
            <w:pPr>
              <w:rPr>
                <w:rFonts w:ascii="Arial" w:hAnsi="Arial" w:cs="Arial"/>
                <w:b/>
                <w:sz w:val="18"/>
                <w:szCs w:val="18"/>
              </w:rPr>
            </w:pPr>
            <w:r w:rsidRPr="00035EB1">
              <w:rPr>
                <w:rFonts w:ascii="Arial" w:hAnsi="Arial" w:cs="Arial"/>
                <w:b/>
                <w:sz w:val="18"/>
                <w:szCs w:val="18"/>
              </w:rPr>
              <w:t>KM</w:t>
            </w:r>
          </w:p>
        </w:tc>
        <w:tc>
          <w:tcPr>
            <w:tcW w:w="4855" w:type="dxa"/>
          </w:tcPr>
          <w:p w:rsidR="0015470B" w:rsidRPr="00035EB1" w:rsidRDefault="0015470B" w:rsidP="005B546C">
            <w:pPr>
              <w:rPr>
                <w:rFonts w:ascii="Arial" w:hAnsi="Arial" w:cs="Arial"/>
                <w:b/>
                <w:sz w:val="18"/>
                <w:szCs w:val="18"/>
              </w:rPr>
            </w:pPr>
            <w:r w:rsidRPr="00035EB1">
              <w:rPr>
                <w:rFonts w:ascii="Arial" w:hAnsi="Arial" w:cs="Arial"/>
                <w:b/>
                <w:sz w:val="18"/>
                <w:szCs w:val="18"/>
              </w:rPr>
              <w:t>OPENNING KM:</w:t>
            </w:r>
          </w:p>
        </w:tc>
      </w:tr>
      <w:tr w:rsidR="0015470B" w:rsidRPr="00035EB1" w:rsidTr="005B546C">
        <w:tc>
          <w:tcPr>
            <w:tcW w:w="4855" w:type="dxa"/>
            <w:tcBorders>
              <w:top w:val="nil"/>
            </w:tcBorders>
          </w:tcPr>
          <w:p w:rsidR="0015470B" w:rsidRPr="00035EB1" w:rsidRDefault="0015470B" w:rsidP="005B546C">
            <w:pPr>
              <w:rPr>
                <w:rFonts w:ascii="Arial" w:hAnsi="Arial" w:cs="Arial"/>
                <w:b/>
                <w:sz w:val="18"/>
                <w:szCs w:val="18"/>
              </w:rPr>
            </w:pPr>
          </w:p>
        </w:tc>
        <w:tc>
          <w:tcPr>
            <w:tcW w:w="4855" w:type="dxa"/>
          </w:tcPr>
          <w:p w:rsidR="0015470B" w:rsidRPr="00035EB1" w:rsidRDefault="0015470B" w:rsidP="005B546C">
            <w:pPr>
              <w:rPr>
                <w:rFonts w:ascii="Arial" w:hAnsi="Arial" w:cs="Arial"/>
                <w:b/>
                <w:sz w:val="18"/>
                <w:szCs w:val="18"/>
              </w:rPr>
            </w:pPr>
            <w:r w:rsidRPr="00035EB1">
              <w:rPr>
                <w:rFonts w:ascii="Arial" w:hAnsi="Arial" w:cs="Arial"/>
                <w:b/>
                <w:sz w:val="18"/>
                <w:szCs w:val="18"/>
              </w:rPr>
              <w:t xml:space="preserve">CLOSING KM: </w:t>
            </w:r>
          </w:p>
        </w:tc>
      </w:tr>
    </w:tbl>
    <w:p w:rsidR="0015470B" w:rsidRPr="00035EB1" w:rsidRDefault="0015470B" w:rsidP="0015470B">
      <w:pPr>
        <w:rPr>
          <w:rFonts w:ascii="Arial" w:hAnsi="Arial" w:cs="Arial"/>
          <w:b/>
          <w:sz w:val="18"/>
          <w:szCs w:val="18"/>
        </w:rPr>
      </w:pPr>
    </w:p>
    <w:p w:rsidR="0015470B" w:rsidRPr="00035EB1" w:rsidRDefault="0015470B" w:rsidP="0015470B">
      <w:pPr>
        <w:rPr>
          <w:rFonts w:ascii="Arial" w:hAnsi="Arial" w:cs="Arial"/>
          <w:b/>
          <w:sz w:val="18"/>
          <w:szCs w:val="18"/>
        </w:rPr>
      </w:pPr>
      <w:r w:rsidRPr="00035EB1">
        <w:rPr>
          <w:rFonts w:ascii="Arial" w:hAnsi="Arial" w:cs="Arial"/>
          <w:b/>
          <w:sz w:val="18"/>
          <w:szCs w:val="18"/>
        </w:rPr>
        <w:t>SIGNATURE OF REQUESTING OFFICIAL………………………………….. DATE……………………….</w:t>
      </w:r>
    </w:p>
    <w:p w:rsidR="0015470B" w:rsidRPr="00035EB1" w:rsidRDefault="0015470B" w:rsidP="0015470B">
      <w:pPr>
        <w:rPr>
          <w:rFonts w:ascii="Arial" w:hAnsi="Arial" w:cs="Arial"/>
          <w:b/>
          <w:sz w:val="18"/>
          <w:szCs w:val="18"/>
        </w:rPr>
      </w:pPr>
    </w:p>
    <w:p w:rsidR="0015470B" w:rsidRPr="00035EB1" w:rsidRDefault="0015470B" w:rsidP="0015470B">
      <w:pPr>
        <w:rPr>
          <w:rFonts w:ascii="Arial" w:hAnsi="Arial" w:cs="Arial"/>
          <w:b/>
          <w:sz w:val="18"/>
          <w:szCs w:val="18"/>
        </w:rPr>
      </w:pPr>
      <w:r w:rsidRPr="00035EB1">
        <w:rPr>
          <w:rFonts w:ascii="Arial" w:hAnsi="Arial" w:cs="Arial"/>
          <w:b/>
          <w:sz w:val="18"/>
          <w:szCs w:val="18"/>
        </w:rPr>
        <w:lastRenderedPageBreak/>
        <w:t>APPROVED BY FLEET MANAGER: SIGNATURE…………………………. DATE ………………..</w:t>
      </w:r>
      <w:r w:rsidRPr="00035EB1">
        <w:rPr>
          <w:rFonts w:ascii="Arial" w:hAnsi="Arial" w:cs="Arial"/>
          <w:b/>
          <w:sz w:val="18"/>
          <w:szCs w:val="18"/>
        </w:rPr>
        <w:tab/>
      </w:r>
      <w:r w:rsidRPr="00035EB1">
        <w:rPr>
          <w:rFonts w:ascii="Arial" w:hAnsi="Arial" w:cs="Arial"/>
          <w:b/>
          <w:sz w:val="18"/>
          <w:szCs w:val="18"/>
        </w:rPr>
        <w:tab/>
      </w:r>
      <w:r w:rsidRPr="00035EB1">
        <w:rPr>
          <w:rFonts w:ascii="Arial" w:hAnsi="Arial" w:cs="Arial"/>
          <w:b/>
          <w:sz w:val="18"/>
          <w:szCs w:val="18"/>
        </w:rPr>
        <w:tab/>
      </w:r>
      <w:r w:rsidRPr="00035EB1">
        <w:rPr>
          <w:rFonts w:ascii="Arial" w:hAnsi="Arial" w:cs="Arial"/>
          <w:b/>
          <w:sz w:val="18"/>
          <w:szCs w:val="18"/>
        </w:rPr>
        <w:tab/>
      </w:r>
      <w:r w:rsidRPr="00035EB1">
        <w:rPr>
          <w:rFonts w:ascii="Arial" w:hAnsi="Arial" w:cs="Arial"/>
          <w:b/>
          <w:sz w:val="18"/>
          <w:szCs w:val="18"/>
        </w:rPr>
        <w:tab/>
      </w:r>
      <w:r w:rsidRPr="00035EB1">
        <w:rPr>
          <w:rFonts w:ascii="Arial" w:hAnsi="Arial" w:cs="Arial"/>
          <w:b/>
          <w:sz w:val="18"/>
          <w:szCs w:val="18"/>
        </w:rPr>
        <w:tab/>
      </w:r>
      <w:r w:rsidRPr="00035EB1">
        <w:rPr>
          <w:rFonts w:ascii="Arial" w:hAnsi="Arial" w:cs="Arial"/>
          <w:b/>
          <w:sz w:val="18"/>
          <w:szCs w:val="18"/>
        </w:rPr>
        <w:tab/>
      </w:r>
      <w:r w:rsidRPr="00035EB1">
        <w:rPr>
          <w:rFonts w:ascii="Arial" w:hAnsi="Arial" w:cs="Arial"/>
          <w:b/>
          <w:sz w:val="18"/>
          <w:szCs w:val="18"/>
        </w:rPr>
        <w:tab/>
      </w:r>
      <w:r w:rsidRPr="00035EB1">
        <w:rPr>
          <w:rFonts w:ascii="Arial" w:hAnsi="Arial" w:cs="Arial"/>
          <w:b/>
          <w:sz w:val="18"/>
          <w:szCs w:val="18"/>
        </w:rPr>
        <w:tab/>
      </w:r>
    </w:p>
    <w:p w:rsidR="0015470B" w:rsidRPr="00035EB1" w:rsidRDefault="0015470B" w:rsidP="0015470B">
      <w:pPr>
        <w:rPr>
          <w:rFonts w:ascii="Arial" w:hAnsi="Arial" w:cs="Arial"/>
          <w:b/>
          <w:sz w:val="18"/>
          <w:szCs w:val="18"/>
        </w:rPr>
      </w:pPr>
      <w:r w:rsidRPr="00035EB1">
        <w:rPr>
          <w:rFonts w:ascii="Arial" w:hAnsi="Arial" w:cs="Arial"/>
          <w:b/>
          <w:sz w:val="18"/>
          <w:szCs w:val="18"/>
        </w:rPr>
        <w:t xml:space="preserve">PETROL CARD NO </w:t>
      </w:r>
    </w:p>
    <w:tbl>
      <w:tblPr>
        <w:tblStyle w:val="TableGrid"/>
        <w:tblW w:w="0" w:type="auto"/>
        <w:tblLook w:val="04A0" w:firstRow="1" w:lastRow="0" w:firstColumn="1" w:lastColumn="0" w:noHBand="0" w:noVBand="1"/>
      </w:tblPr>
      <w:tblGrid>
        <w:gridCol w:w="451"/>
        <w:gridCol w:w="451"/>
        <w:gridCol w:w="451"/>
        <w:gridCol w:w="451"/>
        <w:gridCol w:w="451"/>
        <w:gridCol w:w="451"/>
        <w:gridCol w:w="451"/>
        <w:gridCol w:w="450"/>
        <w:gridCol w:w="450"/>
        <w:gridCol w:w="450"/>
        <w:gridCol w:w="451"/>
        <w:gridCol w:w="451"/>
        <w:gridCol w:w="451"/>
        <w:gridCol w:w="451"/>
        <w:gridCol w:w="451"/>
        <w:gridCol w:w="451"/>
        <w:gridCol w:w="451"/>
        <w:gridCol w:w="451"/>
        <w:gridCol w:w="451"/>
        <w:gridCol w:w="451"/>
      </w:tblGrid>
      <w:tr w:rsidR="0015470B" w:rsidRPr="00035EB1" w:rsidTr="005B546C">
        <w:trPr>
          <w:trHeight w:val="334"/>
        </w:trPr>
        <w:tc>
          <w:tcPr>
            <w:tcW w:w="485" w:type="dxa"/>
          </w:tcPr>
          <w:p w:rsidR="0015470B" w:rsidRPr="00035EB1" w:rsidRDefault="0015470B" w:rsidP="005B546C">
            <w:pPr>
              <w:rPr>
                <w:rFonts w:ascii="Arial" w:hAnsi="Arial" w:cs="Arial"/>
                <w:sz w:val="18"/>
                <w:szCs w:val="18"/>
              </w:rPr>
            </w:pPr>
          </w:p>
        </w:tc>
        <w:tc>
          <w:tcPr>
            <w:tcW w:w="485" w:type="dxa"/>
          </w:tcPr>
          <w:p w:rsidR="0015470B" w:rsidRPr="00035EB1" w:rsidRDefault="0015470B" w:rsidP="005B546C">
            <w:pPr>
              <w:rPr>
                <w:rFonts w:ascii="Arial" w:hAnsi="Arial" w:cs="Arial"/>
                <w:sz w:val="18"/>
                <w:szCs w:val="18"/>
              </w:rPr>
            </w:pPr>
          </w:p>
        </w:tc>
        <w:tc>
          <w:tcPr>
            <w:tcW w:w="485" w:type="dxa"/>
          </w:tcPr>
          <w:p w:rsidR="0015470B" w:rsidRPr="00035EB1" w:rsidRDefault="0015470B" w:rsidP="005B546C">
            <w:pPr>
              <w:rPr>
                <w:rFonts w:ascii="Arial" w:hAnsi="Arial" w:cs="Arial"/>
                <w:sz w:val="18"/>
                <w:szCs w:val="18"/>
              </w:rPr>
            </w:pPr>
          </w:p>
        </w:tc>
        <w:tc>
          <w:tcPr>
            <w:tcW w:w="485" w:type="dxa"/>
          </w:tcPr>
          <w:p w:rsidR="0015470B" w:rsidRPr="00035EB1" w:rsidRDefault="0015470B" w:rsidP="005B546C">
            <w:pPr>
              <w:rPr>
                <w:rFonts w:ascii="Arial" w:hAnsi="Arial" w:cs="Arial"/>
                <w:sz w:val="18"/>
                <w:szCs w:val="18"/>
              </w:rPr>
            </w:pPr>
          </w:p>
        </w:tc>
        <w:tc>
          <w:tcPr>
            <w:tcW w:w="485" w:type="dxa"/>
          </w:tcPr>
          <w:p w:rsidR="0015470B" w:rsidRPr="00035EB1" w:rsidRDefault="0015470B" w:rsidP="005B546C">
            <w:pPr>
              <w:rPr>
                <w:rFonts w:ascii="Arial" w:hAnsi="Arial" w:cs="Arial"/>
                <w:sz w:val="18"/>
                <w:szCs w:val="18"/>
              </w:rPr>
            </w:pPr>
          </w:p>
        </w:tc>
        <w:tc>
          <w:tcPr>
            <w:tcW w:w="485" w:type="dxa"/>
          </w:tcPr>
          <w:p w:rsidR="0015470B" w:rsidRPr="00035EB1" w:rsidRDefault="0015470B" w:rsidP="005B546C">
            <w:pPr>
              <w:rPr>
                <w:rFonts w:ascii="Arial" w:hAnsi="Arial" w:cs="Arial"/>
                <w:sz w:val="18"/>
                <w:szCs w:val="18"/>
              </w:rPr>
            </w:pPr>
          </w:p>
        </w:tc>
        <w:tc>
          <w:tcPr>
            <w:tcW w:w="485" w:type="dxa"/>
          </w:tcPr>
          <w:p w:rsidR="0015470B" w:rsidRPr="00035EB1" w:rsidRDefault="0015470B" w:rsidP="005B546C">
            <w:pPr>
              <w:rPr>
                <w:rFonts w:ascii="Arial" w:hAnsi="Arial" w:cs="Arial"/>
                <w:sz w:val="18"/>
                <w:szCs w:val="18"/>
              </w:rPr>
            </w:pPr>
          </w:p>
        </w:tc>
        <w:tc>
          <w:tcPr>
            <w:tcW w:w="485" w:type="dxa"/>
          </w:tcPr>
          <w:p w:rsidR="0015470B" w:rsidRPr="00035EB1" w:rsidRDefault="0015470B" w:rsidP="005B546C">
            <w:pPr>
              <w:rPr>
                <w:rFonts w:ascii="Arial" w:hAnsi="Arial" w:cs="Arial"/>
                <w:sz w:val="18"/>
                <w:szCs w:val="18"/>
              </w:rPr>
            </w:pPr>
          </w:p>
        </w:tc>
        <w:tc>
          <w:tcPr>
            <w:tcW w:w="485" w:type="dxa"/>
          </w:tcPr>
          <w:p w:rsidR="0015470B" w:rsidRPr="00035EB1" w:rsidRDefault="0015470B" w:rsidP="005B546C">
            <w:pPr>
              <w:rPr>
                <w:rFonts w:ascii="Arial" w:hAnsi="Arial" w:cs="Arial"/>
                <w:sz w:val="18"/>
                <w:szCs w:val="18"/>
              </w:rPr>
            </w:pPr>
          </w:p>
        </w:tc>
        <w:tc>
          <w:tcPr>
            <w:tcW w:w="485" w:type="dxa"/>
          </w:tcPr>
          <w:p w:rsidR="0015470B" w:rsidRPr="00035EB1" w:rsidRDefault="0015470B" w:rsidP="005B546C">
            <w:pPr>
              <w:rPr>
                <w:rFonts w:ascii="Arial" w:hAnsi="Arial" w:cs="Arial"/>
                <w:sz w:val="18"/>
                <w:szCs w:val="18"/>
              </w:rPr>
            </w:pPr>
          </w:p>
        </w:tc>
        <w:tc>
          <w:tcPr>
            <w:tcW w:w="486" w:type="dxa"/>
          </w:tcPr>
          <w:p w:rsidR="0015470B" w:rsidRPr="00035EB1" w:rsidRDefault="0015470B" w:rsidP="005B546C">
            <w:pPr>
              <w:rPr>
                <w:rFonts w:ascii="Arial" w:hAnsi="Arial" w:cs="Arial"/>
                <w:sz w:val="18"/>
                <w:szCs w:val="18"/>
              </w:rPr>
            </w:pPr>
          </w:p>
        </w:tc>
        <w:tc>
          <w:tcPr>
            <w:tcW w:w="486" w:type="dxa"/>
          </w:tcPr>
          <w:p w:rsidR="0015470B" w:rsidRPr="00035EB1" w:rsidRDefault="0015470B" w:rsidP="005B546C">
            <w:pPr>
              <w:rPr>
                <w:rFonts w:ascii="Arial" w:hAnsi="Arial" w:cs="Arial"/>
                <w:sz w:val="18"/>
                <w:szCs w:val="18"/>
              </w:rPr>
            </w:pPr>
          </w:p>
        </w:tc>
        <w:tc>
          <w:tcPr>
            <w:tcW w:w="486" w:type="dxa"/>
          </w:tcPr>
          <w:p w:rsidR="0015470B" w:rsidRPr="00035EB1" w:rsidRDefault="0015470B" w:rsidP="005B546C">
            <w:pPr>
              <w:rPr>
                <w:rFonts w:ascii="Arial" w:hAnsi="Arial" w:cs="Arial"/>
                <w:sz w:val="18"/>
                <w:szCs w:val="18"/>
              </w:rPr>
            </w:pPr>
          </w:p>
        </w:tc>
        <w:tc>
          <w:tcPr>
            <w:tcW w:w="486" w:type="dxa"/>
          </w:tcPr>
          <w:p w:rsidR="0015470B" w:rsidRPr="00035EB1" w:rsidRDefault="0015470B" w:rsidP="005B546C">
            <w:pPr>
              <w:rPr>
                <w:rFonts w:ascii="Arial" w:hAnsi="Arial" w:cs="Arial"/>
                <w:sz w:val="18"/>
                <w:szCs w:val="18"/>
              </w:rPr>
            </w:pPr>
          </w:p>
        </w:tc>
        <w:tc>
          <w:tcPr>
            <w:tcW w:w="486" w:type="dxa"/>
          </w:tcPr>
          <w:p w:rsidR="0015470B" w:rsidRPr="00035EB1" w:rsidRDefault="0015470B" w:rsidP="005B546C">
            <w:pPr>
              <w:rPr>
                <w:rFonts w:ascii="Arial" w:hAnsi="Arial" w:cs="Arial"/>
                <w:sz w:val="18"/>
                <w:szCs w:val="18"/>
              </w:rPr>
            </w:pPr>
          </w:p>
        </w:tc>
        <w:tc>
          <w:tcPr>
            <w:tcW w:w="486" w:type="dxa"/>
          </w:tcPr>
          <w:p w:rsidR="0015470B" w:rsidRPr="00035EB1" w:rsidRDefault="0015470B" w:rsidP="005B546C">
            <w:pPr>
              <w:rPr>
                <w:rFonts w:ascii="Arial" w:hAnsi="Arial" w:cs="Arial"/>
                <w:sz w:val="18"/>
                <w:szCs w:val="18"/>
              </w:rPr>
            </w:pPr>
          </w:p>
        </w:tc>
        <w:tc>
          <w:tcPr>
            <w:tcW w:w="486" w:type="dxa"/>
          </w:tcPr>
          <w:p w:rsidR="0015470B" w:rsidRPr="00035EB1" w:rsidRDefault="0015470B" w:rsidP="005B546C">
            <w:pPr>
              <w:rPr>
                <w:rFonts w:ascii="Arial" w:hAnsi="Arial" w:cs="Arial"/>
                <w:sz w:val="18"/>
                <w:szCs w:val="18"/>
              </w:rPr>
            </w:pPr>
          </w:p>
        </w:tc>
        <w:tc>
          <w:tcPr>
            <w:tcW w:w="486" w:type="dxa"/>
          </w:tcPr>
          <w:p w:rsidR="0015470B" w:rsidRPr="00035EB1" w:rsidRDefault="0015470B" w:rsidP="005B546C">
            <w:pPr>
              <w:rPr>
                <w:rFonts w:ascii="Arial" w:hAnsi="Arial" w:cs="Arial"/>
                <w:sz w:val="18"/>
                <w:szCs w:val="18"/>
              </w:rPr>
            </w:pPr>
          </w:p>
        </w:tc>
        <w:tc>
          <w:tcPr>
            <w:tcW w:w="486" w:type="dxa"/>
          </w:tcPr>
          <w:p w:rsidR="0015470B" w:rsidRPr="00035EB1" w:rsidRDefault="0015470B" w:rsidP="005B546C">
            <w:pPr>
              <w:rPr>
                <w:rFonts w:ascii="Arial" w:hAnsi="Arial" w:cs="Arial"/>
                <w:sz w:val="18"/>
                <w:szCs w:val="18"/>
              </w:rPr>
            </w:pPr>
          </w:p>
        </w:tc>
        <w:tc>
          <w:tcPr>
            <w:tcW w:w="486" w:type="dxa"/>
          </w:tcPr>
          <w:p w:rsidR="0015470B" w:rsidRPr="00035EB1" w:rsidRDefault="0015470B" w:rsidP="005B546C">
            <w:pPr>
              <w:rPr>
                <w:rFonts w:ascii="Arial" w:hAnsi="Arial" w:cs="Arial"/>
                <w:sz w:val="18"/>
                <w:szCs w:val="18"/>
              </w:rPr>
            </w:pPr>
          </w:p>
        </w:tc>
      </w:tr>
    </w:tbl>
    <w:p w:rsidR="0015470B" w:rsidRPr="00035EB1" w:rsidRDefault="0015470B" w:rsidP="0015470B">
      <w:pPr>
        <w:rPr>
          <w:rFonts w:ascii="Arial" w:hAnsi="Arial" w:cs="Arial"/>
          <w:b/>
          <w:sz w:val="18"/>
          <w:szCs w:val="18"/>
          <w:u w:val="single"/>
        </w:rPr>
      </w:pPr>
      <w:r w:rsidRPr="00035EB1">
        <w:rPr>
          <w:rFonts w:ascii="Arial" w:hAnsi="Arial" w:cs="Arial"/>
          <w:sz w:val="18"/>
          <w:szCs w:val="18"/>
        </w:rPr>
        <w:tab/>
      </w:r>
      <w:r w:rsidRPr="00035EB1">
        <w:rPr>
          <w:rFonts w:ascii="Arial" w:hAnsi="Arial" w:cs="Arial"/>
          <w:sz w:val="18"/>
          <w:szCs w:val="18"/>
        </w:rPr>
        <w:tab/>
      </w:r>
    </w:p>
    <w:p w:rsidR="0015470B" w:rsidRPr="00035EB1" w:rsidRDefault="0015470B" w:rsidP="0015470B">
      <w:pPr>
        <w:rPr>
          <w:rFonts w:ascii="Arial" w:hAnsi="Arial" w:cs="Arial"/>
          <w:b/>
          <w:sz w:val="18"/>
          <w:szCs w:val="18"/>
          <w:u w:val="single"/>
        </w:rPr>
      </w:pPr>
      <w:r w:rsidRPr="00035EB1">
        <w:rPr>
          <w:rFonts w:ascii="Arial" w:hAnsi="Arial" w:cs="Arial"/>
          <w:b/>
          <w:sz w:val="18"/>
          <w:szCs w:val="18"/>
          <w:u w:val="single"/>
        </w:rPr>
        <w:t>REFUELLINING PARTICULARS (SLIPS TO BE ATTACHED)</w:t>
      </w:r>
    </w:p>
    <w:p w:rsidR="0015470B" w:rsidRPr="00035EB1" w:rsidRDefault="0015470B" w:rsidP="0015470B">
      <w:pPr>
        <w:rPr>
          <w:rFonts w:ascii="Arial" w:hAnsi="Arial" w:cs="Arial"/>
          <w:b/>
          <w:sz w:val="18"/>
          <w:szCs w:val="18"/>
          <w:u w:val="single"/>
        </w:rPr>
      </w:pPr>
    </w:p>
    <w:tbl>
      <w:tblPr>
        <w:tblStyle w:val="TableGrid"/>
        <w:tblW w:w="9918" w:type="dxa"/>
        <w:tblLayout w:type="fixed"/>
        <w:tblLook w:val="04A0" w:firstRow="1" w:lastRow="0" w:firstColumn="1" w:lastColumn="0" w:noHBand="0" w:noVBand="1"/>
      </w:tblPr>
      <w:tblGrid>
        <w:gridCol w:w="788"/>
        <w:gridCol w:w="1128"/>
        <w:gridCol w:w="1095"/>
        <w:gridCol w:w="827"/>
        <w:gridCol w:w="977"/>
        <w:gridCol w:w="709"/>
        <w:gridCol w:w="992"/>
        <w:gridCol w:w="425"/>
        <w:gridCol w:w="1276"/>
        <w:gridCol w:w="567"/>
        <w:gridCol w:w="567"/>
        <w:gridCol w:w="567"/>
      </w:tblGrid>
      <w:tr w:rsidR="0015470B" w:rsidRPr="00035EB1" w:rsidTr="005B546C">
        <w:tc>
          <w:tcPr>
            <w:tcW w:w="788" w:type="dxa"/>
            <w:tcBorders>
              <w:bottom w:val="single" w:sz="4" w:space="0" w:color="auto"/>
            </w:tcBorders>
          </w:tcPr>
          <w:p w:rsidR="0015470B" w:rsidRPr="00035EB1" w:rsidRDefault="0015470B" w:rsidP="005B546C">
            <w:pPr>
              <w:rPr>
                <w:rFonts w:ascii="Arial" w:hAnsi="Arial" w:cs="Arial"/>
                <w:b/>
                <w:sz w:val="18"/>
                <w:szCs w:val="18"/>
              </w:rPr>
            </w:pPr>
            <w:r w:rsidRPr="00035EB1">
              <w:rPr>
                <w:rFonts w:ascii="Arial" w:hAnsi="Arial" w:cs="Arial"/>
                <w:b/>
                <w:sz w:val="18"/>
                <w:szCs w:val="18"/>
              </w:rPr>
              <w:t xml:space="preserve">DATE </w:t>
            </w:r>
          </w:p>
        </w:tc>
        <w:tc>
          <w:tcPr>
            <w:tcW w:w="1128" w:type="dxa"/>
            <w:tcBorders>
              <w:bottom w:val="single" w:sz="4" w:space="0" w:color="auto"/>
            </w:tcBorders>
          </w:tcPr>
          <w:p w:rsidR="0015470B" w:rsidRPr="00035EB1" w:rsidRDefault="0015470B" w:rsidP="005B546C">
            <w:pPr>
              <w:rPr>
                <w:rFonts w:ascii="Arial" w:hAnsi="Arial" w:cs="Arial"/>
                <w:b/>
                <w:sz w:val="18"/>
                <w:szCs w:val="18"/>
              </w:rPr>
            </w:pPr>
            <w:r w:rsidRPr="00035EB1">
              <w:rPr>
                <w:rFonts w:ascii="Arial" w:hAnsi="Arial" w:cs="Arial"/>
                <w:b/>
                <w:sz w:val="18"/>
                <w:szCs w:val="18"/>
              </w:rPr>
              <w:t>KM/ READING</w:t>
            </w:r>
          </w:p>
        </w:tc>
        <w:tc>
          <w:tcPr>
            <w:tcW w:w="1095" w:type="dxa"/>
            <w:tcBorders>
              <w:bottom w:val="single" w:sz="4" w:space="0" w:color="auto"/>
            </w:tcBorders>
          </w:tcPr>
          <w:p w:rsidR="0015470B" w:rsidRPr="00035EB1" w:rsidRDefault="0015470B" w:rsidP="005B546C">
            <w:pPr>
              <w:rPr>
                <w:rFonts w:ascii="Arial" w:hAnsi="Arial" w:cs="Arial"/>
                <w:b/>
                <w:sz w:val="18"/>
                <w:szCs w:val="18"/>
              </w:rPr>
            </w:pPr>
            <w:r w:rsidRPr="00035EB1">
              <w:rPr>
                <w:rFonts w:ascii="Arial" w:hAnsi="Arial" w:cs="Arial"/>
                <w:b/>
                <w:sz w:val="18"/>
                <w:szCs w:val="18"/>
              </w:rPr>
              <w:t>NAME OF SERVICE STATION</w:t>
            </w:r>
          </w:p>
        </w:tc>
        <w:tc>
          <w:tcPr>
            <w:tcW w:w="827" w:type="dxa"/>
            <w:tcBorders>
              <w:bottom w:val="single" w:sz="4" w:space="0" w:color="auto"/>
            </w:tcBorders>
          </w:tcPr>
          <w:p w:rsidR="0015470B" w:rsidRPr="00035EB1" w:rsidRDefault="0015470B" w:rsidP="005B546C">
            <w:pPr>
              <w:rPr>
                <w:rFonts w:ascii="Arial" w:hAnsi="Arial" w:cs="Arial"/>
                <w:b/>
                <w:sz w:val="18"/>
                <w:szCs w:val="18"/>
              </w:rPr>
            </w:pPr>
            <w:r w:rsidRPr="00035EB1">
              <w:rPr>
                <w:rFonts w:ascii="Arial" w:hAnsi="Arial" w:cs="Arial"/>
                <w:b/>
                <w:sz w:val="18"/>
                <w:szCs w:val="18"/>
              </w:rPr>
              <w:t>TOWN</w:t>
            </w:r>
          </w:p>
        </w:tc>
        <w:tc>
          <w:tcPr>
            <w:tcW w:w="977" w:type="dxa"/>
            <w:tcBorders>
              <w:bottom w:val="single" w:sz="4" w:space="0" w:color="auto"/>
              <w:right w:val="nil"/>
            </w:tcBorders>
          </w:tcPr>
          <w:p w:rsidR="0015470B" w:rsidRPr="00035EB1" w:rsidRDefault="0015470B" w:rsidP="005B546C">
            <w:pPr>
              <w:jc w:val="center"/>
              <w:rPr>
                <w:rFonts w:ascii="Arial" w:hAnsi="Arial" w:cs="Arial"/>
                <w:b/>
                <w:sz w:val="18"/>
                <w:szCs w:val="18"/>
              </w:rPr>
            </w:pPr>
            <w:r w:rsidRPr="00035EB1">
              <w:rPr>
                <w:rFonts w:ascii="Arial" w:hAnsi="Arial" w:cs="Arial"/>
                <w:b/>
                <w:sz w:val="18"/>
                <w:szCs w:val="18"/>
              </w:rPr>
              <w:t>LITRE</w:t>
            </w:r>
          </w:p>
          <w:p w:rsidR="0015470B" w:rsidRPr="00035EB1" w:rsidRDefault="0015470B" w:rsidP="005B546C">
            <w:pPr>
              <w:jc w:val="center"/>
              <w:rPr>
                <w:rFonts w:ascii="Arial" w:hAnsi="Arial" w:cs="Arial"/>
                <w:b/>
                <w:sz w:val="18"/>
                <w:szCs w:val="18"/>
              </w:rPr>
            </w:pPr>
            <w:r w:rsidRPr="00035EB1">
              <w:rPr>
                <w:rFonts w:ascii="Arial" w:hAnsi="Arial" w:cs="Arial"/>
                <w:b/>
                <w:sz w:val="18"/>
                <w:szCs w:val="18"/>
              </w:rPr>
              <w:t>REPLENISHED</w:t>
            </w:r>
          </w:p>
        </w:tc>
        <w:tc>
          <w:tcPr>
            <w:tcW w:w="709" w:type="dxa"/>
            <w:tcBorders>
              <w:left w:val="nil"/>
            </w:tcBorders>
          </w:tcPr>
          <w:p w:rsidR="0015470B" w:rsidRPr="00035EB1" w:rsidRDefault="0015470B" w:rsidP="005B546C">
            <w:pPr>
              <w:rPr>
                <w:rFonts w:ascii="Arial" w:hAnsi="Arial" w:cs="Arial"/>
                <w:b/>
                <w:sz w:val="18"/>
                <w:szCs w:val="18"/>
              </w:rPr>
            </w:pPr>
          </w:p>
        </w:tc>
        <w:tc>
          <w:tcPr>
            <w:tcW w:w="992" w:type="dxa"/>
            <w:tcBorders>
              <w:right w:val="nil"/>
            </w:tcBorders>
          </w:tcPr>
          <w:p w:rsidR="0015470B" w:rsidRPr="00035EB1" w:rsidRDefault="0015470B" w:rsidP="005B546C">
            <w:pPr>
              <w:rPr>
                <w:rFonts w:ascii="Arial" w:hAnsi="Arial" w:cs="Arial"/>
                <w:b/>
                <w:sz w:val="18"/>
                <w:szCs w:val="18"/>
              </w:rPr>
            </w:pPr>
            <w:r w:rsidRPr="00035EB1">
              <w:rPr>
                <w:rFonts w:ascii="Arial" w:hAnsi="Arial" w:cs="Arial"/>
                <w:b/>
                <w:sz w:val="18"/>
                <w:szCs w:val="18"/>
              </w:rPr>
              <w:t xml:space="preserve">VALUE </w:t>
            </w:r>
          </w:p>
        </w:tc>
        <w:tc>
          <w:tcPr>
            <w:tcW w:w="425" w:type="dxa"/>
            <w:tcBorders>
              <w:left w:val="nil"/>
            </w:tcBorders>
          </w:tcPr>
          <w:p w:rsidR="0015470B" w:rsidRPr="00035EB1" w:rsidRDefault="0015470B" w:rsidP="005B546C">
            <w:pPr>
              <w:rPr>
                <w:rFonts w:ascii="Arial" w:hAnsi="Arial" w:cs="Arial"/>
                <w:b/>
                <w:sz w:val="18"/>
                <w:szCs w:val="18"/>
              </w:rPr>
            </w:pPr>
          </w:p>
        </w:tc>
        <w:tc>
          <w:tcPr>
            <w:tcW w:w="1276" w:type="dxa"/>
            <w:tcBorders>
              <w:right w:val="nil"/>
            </w:tcBorders>
          </w:tcPr>
          <w:p w:rsidR="0015470B" w:rsidRPr="00035EB1" w:rsidRDefault="0015470B" w:rsidP="005B546C">
            <w:pPr>
              <w:rPr>
                <w:rFonts w:ascii="Arial" w:hAnsi="Arial" w:cs="Arial"/>
                <w:b/>
                <w:sz w:val="18"/>
                <w:szCs w:val="18"/>
              </w:rPr>
            </w:pPr>
            <w:r w:rsidRPr="00035EB1">
              <w:rPr>
                <w:rFonts w:ascii="Arial" w:hAnsi="Arial" w:cs="Arial"/>
                <w:b/>
                <w:sz w:val="18"/>
                <w:szCs w:val="18"/>
              </w:rPr>
              <w:t>QUANTITY OF FUEL (SUBSEQUESNT TO JOURNEY)</w:t>
            </w:r>
          </w:p>
        </w:tc>
        <w:tc>
          <w:tcPr>
            <w:tcW w:w="567" w:type="dxa"/>
            <w:tcBorders>
              <w:left w:val="nil"/>
              <w:right w:val="nil"/>
            </w:tcBorders>
          </w:tcPr>
          <w:p w:rsidR="0015470B" w:rsidRPr="00035EB1" w:rsidRDefault="0015470B" w:rsidP="005B546C">
            <w:pPr>
              <w:rPr>
                <w:rFonts w:ascii="Arial" w:hAnsi="Arial" w:cs="Arial"/>
                <w:b/>
                <w:sz w:val="18"/>
                <w:szCs w:val="18"/>
              </w:rPr>
            </w:pPr>
          </w:p>
        </w:tc>
        <w:tc>
          <w:tcPr>
            <w:tcW w:w="567" w:type="dxa"/>
            <w:tcBorders>
              <w:left w:val="nil"/>
              <w:right w:val="nil"/>
            </w:tcBorders>
          </w:tcPr>
          <w:p w:rsidR="0015470B" w:rsidRPr="00035EB1" w:rsidRDefault="0015470B" w:rsidP="005B546C">
            <w:pPr>
              <w:rPr>
                <w:rFonts w:ascii="Arial" w:hAnsi="Arial" w:cs="Arial"/>
                <w:b/>
                <w:sz w:val="18"/>
                <w:szCs w:val="18"/>
              </w:rPr>
            </w:pPr>
          </w:p>
        </w:tc>
        <w:tc>
          <w:tcPr>
            <w:tcW w:w="567" w:type="dxa"/>
            <w:tcBorders>
              <w:left w:val="nil"/>
              <w:right w:val="single" w:sz="4" w:space="0" w:color="auto"/>
            </w:tcBorders>
          </w:tcPr>
          <w:p w:rsidR="0015470B" w:rsidRPr="00035EB1" w:rsidRDefault="0015470B" w:rsidP="005B546C">
            <w:pPr>
              <w:rPr>
                <w:rFonts w:ascii="Arial" w:hAnsi="Arial" w:cs="Arial"/>
                <w:b/>
                <w:sz w:val="18"/>
                <w:szCs w:val="18"/>
              </w:rPr>
            </w:pPr>
          </w:p>
        </w:tc>
      </w:tr>
      <w:tr w:rsidR="0015470B" w:rsidRPr="00035EB1" w:rsidTr="005B546C">
        <w:tc>
          <w:tcPr>
            <w:tcW w:w="788" w:type="dxa"/>
            <w:tcBorders>
              <w:right w:val="nil"/>
            </w:tcBorders>
          </w:tcPr>
          <w:p w:rsidR="0015470B" w:rsidRPr="00035EB1" w:rsidRDefault="0015470B" w:rsidP="005B546C">
            <w:pPr>
              <w:rPr>
                <w:rFonts w:ascii="Arial" w:hAnsi="Arial" w:cs="Arial"/>
                <w:b/>
                <w:sz w:val="18"/>
                <w:szCs w:val="18"/>
              </w:rPr>
            </w:pPr>
          </w:p>
        </w:tc>
        <w:tc>
          <w:tcPr>
            <w:tcW w:w="1128" w:type="dxa"/>
            <w:tcBorders>
              <w:left w:val="nil"/>
              <w:right w:val="nil"/>
            </w:tcBorders>
          </w:tcPr>
          <w:p w:rsidR="0015470B" w:rsidRPr="00035EB1" w:rsidRDefault="0015470B" w:rsidP="005B546C">
            <w:pPr>
              <w:rPr>
                <w:rFonts w:ascii="Arial" w:hAnsi="Arial" w:cs="Arial"/>
                <w:b/>
                <w:sz w:val="18"/>
                <w:szCs w:val="18"/>
              </w:rPr>
            </w:pPr>
          </w:p>
        </w:tc>
        <w:tc>
          <w:tcPr>
            <w:tcW w:w="1095" w:type="dxa"/>
            <w:tcBorders>
              <w:left w:val="nil"/>
              <w:right w:val="nil"/>
            </w:tcBorders>
          </w:tcPr>
          <w:p w:rsidR="0015470B" w:rsidRPr="00035EB1" w:rsidRDefault="0015470B" w:rsidP="005B546C">
            <w:pPr>
              <w:rPr>
                <w:rFonts w:ascii="Arial" w:hAnsi="Arial" w:cs="Arial"/>
                <w:b/>
                <w:sz w:val="18"/>
                <w:szCs w:val="18"/>
              </w:rPr>
            </w:pPr>
          </w:p>
        </w:tc>
        <w:tc>
          <w:tcPr>
            <w:tcW w:w="827" w:type="dxa"/>
            <w:tcBorders>
              <w:left w:val="nil"/>
            </w:tcBorders>
          </w:tcPr>
          <w:p w:rsidR="0015470B" w:rsidRPr="00035EB1" w:rsidRDefault="0015470B" w:rsidP="005B546C">
            <w:pPr>
              <w:rPr>
                <w:rFonts w:ascii="Arial" w:hAnsi="Arial" w:cs="Arial"/>
                <w:b/>
                <w:sz w:val="18"/>
                <w:szCs w:val="18"/>
              </w:rPr>
            </w:pPr>
          </w:p>
        </w:tc>
        <w:tc>
          <w:tcPr>
            <w:tcW w:w="977" w:type="dxa"/>
          </w:tcPr>
          <w:p w:rsidR="0015470B" w:rsidRPr="00035EB1" w:rsidRDefault="0015470B" w:rsidP="005B546C">
            <w:pPr>
              <w:rPr>
                <w:rFonts w:ascii="Arial" w:hAnsi="Arial" w:cs="Arial"/>
                <w:b/>
                <w:sz w:val="18"/>
                <w:szCs w:val="18"/>
              </w:rPr>
            </w:pPr>
            <w:r w:rsidRPr="00035EB1">
              <w:rPr>
                <w:rFonts w:ascii="Arial" w:hAnsi="Arial" w:cs="Arial"/>
                <w:b/>
                <w:sz w:val="18"/>
                <w:szCs w:val="18"/>
              </w:rPr>
              <w:t xml:space="preserve">FUEL </w:t>
            </w:r>
          </w:p>
        </w:tc>
        <w:tc>
          <w:tcPr>
            <w:tcW w:w="709" w:type="dxa"/>
          </w:tcPr>
          <w:p w:rsidR="0015470B" w:rsidRPr="00035EB1" w:rsidRDefault="0015470B" w:rsidP="005B546C">
            <w:pPr>
              <w:rPr>
                <w:rFonts w:ascii="Arial" w:hAnsi="Arial" w:cs="Arial"/>
                <w:b/>
                <w:sz w:val="18"/>
                <w:szCs w:val="18"/>
              </w:rPr>
            </w:pPr>
            <w:r w:rsidRPr="00035EB1">
              <w:rPr>
                <w:rFonts w:ascii="Arial" w:hAnsi="Arial" w:cs="Arial"/>
                <w:b/>
                <w:sz w:val="18"/>
                <w:szCs w:val="18"/>
              </w:rPr>
              <w:t xml:space="preserve">OIL </w:t>
            </w:r>
          </w:p>
        </w:tc>
        <w:tc>
          <w:tcPr>
            <w:tcW w:w="992" w:type="dxa"/>
          </w:tcPr>
          <w:p w:rsidR="0015470B" w:rsidRPr="00035EB1" w:rsidRDefault="0015470B" w:rsidP="005B546C">
            <w:pPr>
              <w:rPr>
                <w:rFonts w:ascii="Arial" w:hAnsi="Arial" w:cs="Arial"/>
                <w:b/>
                <w:sz w:val="18"/>
                <w:szCs w:val="18"/>
              </w:rPr>
            </w:pPr>
            <w:r w:rsidRPr="00035EB1">
              <w:rPr>
                <w:rFonts w:ascii="Arial" w:hAnsi="Arial" w:cs="Arial"/>
                <w:b/>
                <w:sz w:val="18"/>
                <w:szCs w:val="18"/>
              </w:rPr>
              <w:t>R</w:t>
            </w:r>
          </w:p>
        </w:tc>
        <w:tc>
          <w:tcPr>
            <w:tcW w:w="425" w:type="dxa"/>
          </w:tcPr>
          <w:p w:rsidR="0015470B" w:rsidRPr="00035EB1" w:rsidRDefault="0015470B" w:rsidP="005B546C">
            <w:pPr>
              <w:rPr>
                <w:rFonts w:ascii="Arial" w:hAnsi="Arial" w:cs="Arial"/>
                <w:b/>
                <w:sz w:val="18"/>
                <w:szCs w:val="18"/>
              </w:rPr>
            </w:pPr>
            <w:r w:rsidRPr="00035EB1">
              <w:rPr>
                <w:rFonts w:ascii="Arial" w:hAnsi="Arial" w:cs="Arial"/>
                <w:b/>
                <w:sz w:val="18"/>
                <w:szCs w:val="18"/>
              </w:rPr>
              <w:t>C</w:t>
            </w:r>
          </w:p>
        </w:tc>
        <w:tc>
          <w:tcPr>
            <w:tcW w:w="1276" w:type="dxa"/>
          </w:tcPr>
          <w:p w:rsidR="0015470B" w:rsidRPr="00035EB1" w:rsidRDefault="0015470B" w:rsidP="005B546C">
            <w:pPr>
              <w:rPr>
                <w:rFonts w:ascii="Arial" w:hAnsi="Arial" w:cs="Arial"/>
                <w:b/>
                <w:sz w:val="18"/>
                <w:szCs w:val="18"/>
              </w:rPr>
            </w:pPr>
            <w:r w:rsidRPr="00035EB1">
              <w:rPr>
                <w:rFonts w:ascii="Arial" w:hAnsi="Arial" w:cs="Arial"/>
                <w:b/>
                <w:sz w:val="18"/>
                <w:szCs w:val="18"/>
              </w:rPr>
              <w:t xml:space="preserve">FULL </w:t>
            </w:r>
          </w:p>
        </w:tc>
        <w:tc>
          <w:tcPr>
            <w:tcW w:w="567" w:type="dxa"/>
          </w:tcPr>
          <w:p w:rsidR="0015470B" w:rsidRPr="00035EB1" w:rsidRDefault="0015470B" w:rsidP="005B546C">
            <w:pPr>
              <w:rPr>
                <w:rFonts w:ascii="Arial" w:hAnsi="Arial" w:cs="Arial"/>
                <w:b/>
                <w:sz w:val="18"/>
                <w:szCs w:val="18"/>
              </w:rPr>
            </w:pPr>
            <w:r w:rsidRPr="00035EB1">
              <w:rPr>
                <w:rFonts w:ascii="Arial" w:hAnsi="Arial" w:cs="Arial"/>
                <w:b/>
                <w:sz w:val="18"/>
                <w:szCs w:val="18"/>
              </w:rPr>
              <w:t>3/4</w:t>
            </w:r>
          </w:p>
        </w:tc>
        <w:tc>
          <w:tcPr>
            <w:tcW w:w="567" w:type="dxa"/>
          </w:tcPr>
          <w:p w:rsidR="0015470B" w:rsidRPr="00035EB1" w:rsidRDefault="0015470B" w:rsidP="005B546C">
            <w:pPr>
              <w:rPr>
                <w:rFonts w:ascii="Arial" w:hAnsi="Arial" w:cs="Arial"/>
                <w:b/>
                <w:sz w:val="18"/>
                <w:szCs w:val="18"/>
              </w:rPr>
            </w:pPr>
            <w:r w:rsidRPr="00035EB1">
              <w:rPr>
                <w:rFonts w:ascii="Arial" w:hAnsi="Arial" w:cs="Arial"/>
                <w:b/>
                <w:sz w:val="18"/>
                <w:szCs w:val="18"/>
              </w:rPr>
              <w:t>1/2</w:t>
            </w:r>
          </w:p>
        </w:tc>
        <w:tc>
          <w:tcPr>
            <w:tcW w:w="567" w:type="dxa"/>
          </w:tcPr>
          <w:p w:rsidR="0015470B" w:rsidRPr="00035EB1" w:rsidRDefault="0015470B" w:rsidP="005B546C">
            <w:pPr>
              <w:rPr>
                <w:rFonts w:ascii="Arial" w:hAnsi="Arial" w:cs="Arial"/>
                <w:b/>
                <w:sz w:val="18"/>
                <w:szCs w:val="18"/>
              </w:rPr>
            </w:pPr>
            <w:r w:rsidRPr="00035EB1">
              <w:rPr>
                <w:rFonts w:ascii="Arial" w:hAnsi="Arial" w:cs="Arial"/>
                <w:b/>
                <w:sz w:val="18"/>
                <w:szCs w:val="18"/>
              </w:rPr>
              <w:t>e</w:t>
            </w:r>
          </w:p>
        </w:tc>
      </w:tr>
      <w:tr w:rsidR="0015470B" w:rsidRPr="00035EB1" w:rsidTr="005B546C">
        <w:tc>
          <w:tcPr>
            <w:tcW w:w="788" w:type="dxa"/>
          </w:tcPr>
          <w:p w:rsidR="0015470B" w:rsidRPr="00035EB1" w:rsidRDefault="0015470B" w:rsidP="005B546C">
            <w:pPr>
              <w:rPr>
                <w:rFonts w:ascii="Arial" w:hAnsi="Arial" w:cs="Arial"/>
                <w:sz w:val="18"/>
                <w:szCs w:val="18"/>
              </w:rPr>
            </w:pPr>
          </w:p>
          <w:p w:rsidR="0015470B" w:rsidRPr="00035EB1" w:rsidRDefault="0015470B" w:rsidP="005B546C">
            <w:pPr>
              <w:rPr>
                <w:rFonts w:ascii="Arial" w:hAnsi="Arial" w:cs="Arial"/>
                <w:sz w:val="18"/>
                <w:szCs w:val="18"/>
              </w:rPr>
            </w:pPr>
          </w:p>
        </w:tc>
        <w:tc>
          <w:tcPr>
            <w:tcW w:w="1128" w:type="dxa"/>
          </w:tcPr>
          <w:p w:rsidR="0015470B" w:rsidRPr="00035EB1" w:rsidRDefault="0015470B" w:rsidP="005B546C">
            <w:pPr>
              <w:rPr>
                <w:rFonts w:ascii="Arial" w:hAnsi="Arial" w:cs="Arial"/>
                <w:sz w:val="18"/>
                <w:szCs w:val="18"/>
              </w:rPr>
            </w:pPr>
          </w:p>
        </w:tc>
        <w:tc>
          <w:tcPr>
            <w:tcW w:w="1095" w:type="dxa"/>
          </w:tcPr>
          <w:p w:rsidR="0015470B" w:rsidRPr="00035EB1" w:rsidRDefault="0015470B" w:rsidP="005B546C">
            <w:pPr>
              <w:rPr>
                <w:rFonts w:ascii="Arial" w:hAnsi="Arial" w:cs="Arial"/>
                <w:sz w:val="18"/>
                <w:szCs w:val="18"/>
              </w:rPr>
            </w:pPr>
          </w:p>
        </w:tc>
        <w:tc>
          <w:tcPr>
            <w:tcW w:w="827" w:type="dxa"/>
          </w:tcPr>
          <w:p w:rsidR="0015470B" w:rsidRPr="00035EB1" w:rsidRDefault="0015470B" w:rsidP="005B546C">
            <w:pPr>
              <w:rPr>
                <w:rFonts w:ascii="Arial" w:hAnsi="Arial" w:cs="Arial"/>
                <w:sz w:val="18"/>
                <w:szCs w:val="18"/>
              </w:rPr>
            </w:pPr>
          </w:p>
        </w:tc>
        <w:tc>
          <w:tcPr>
            <w:tcW w:w="977" w:type="dxa"/>
          </w:tcPr>
          <w:p w:rsidR="0015470B" w:rsidRPr="00035EB1" w:rsidRDefault="0015470B" w:rsidP="005B546C">
            <w:pPr>
              <w:rPr>
                <w:rFonts w:ascii="Arial" w:hAnsi="Arial" w:cs="Arial"/>
                <w:sz w:val="18"/>
                <w:szCs w:val="18"/>
              </w:rPr>
            </w:pPr>
          </w:p>
        </w:tc>
        <w:tc>
          <w:tcPr>
            <w:tcW w:w="709" w:type="dxa"/>
          </w:tcPr>
          <w:p w:rsidR="0015470B" w:rsidRPr="00035EB1" w:rsidRDefault="0015470B" w:rsidP="005B546C">
            <w:pPr>
              <w:rPr>
                <w:rFonts w:ascii="Arial" w:hAnsi="Arial" w:cs="Arial"/>
                <w:sz w:val="18"/>
                <w:szCs w:val="18"/>
              </w:rPr>
            </w:pPr>
          </w:p>
        </w:tc>
        <w:tc>
          <w:tcPr>
            <w:tcW w:w="992" w:type="dxa"/>
          </w:tcPr>
          <w:p w:rsidR="0015470B" w:rsidRPr="00035EB1" w:rsidRDefault="0015470B" w:rsidP="005B546C">
            <w:pPr>
              <w:rPr>
                <w:rFonts w:ascii="Arial" w:hAnsi="Arial" w:cs="Arial"/>
                <w:sz w:val="18"/>
                <w:szCs w:val="18"/>
              </w:rPr>
            </w:pPr>
          </w:p>
        </w:tc>
        <w:tc>
          <w:tcPr>
            <w:tcW w:w="425" w:type="dxa"/>
          </w:tcPr>
          <w:p w:rsidR="0015470B" w:rsidRPr="00035EB1" w:rsidRDefault="0015470B" w:rsidP="005B546C">
            <w:pPr>
              <w:rPr>
                <w:rFonts w:ascii="Arial" w:hAnsi="Arial" w:cs="Arial"/>
                <w:sz w:val="18"/>
                <w:szCs w:val="18"/>
              </w:rPr>
            </w:pPr>
          </w:p>
        </w:tc>
        <w:tc>
          <w:tcPr>
            <w:tcW w:w="1276" w:type="dxa"/>
          </w:tcPr>
          <w:p w:rsidR="0015470B" w:rsidRPr="00035EB1" w:rsidRDefault="0015470B" w:rsidP="005B546C">
            <w:pPr>
              <w:rPr>
                <w:rFonts w:ascii="Arial" w:hAnsi="Arial" w:cs="Arial"/>
                <w:sz w:val="18"/>
                <w:szCs w:val="18"/>
              </w:rPr>
            </w:pPr>
          </w:p>
        </w:tc>
        <w:tc>
          <w:tcPr>
            <w:tcW w:w="567" w:type="dxa"/>
          </w:tcPr>
          <w:p w:rsidR="0015470B" w:rsidRPr="00035EB1" w:rsidRDefault="0015470B" w:rsidP="005B546C">
            <w:pPr>
              <w:rPr>
                <w:rFonts w:ascii="Arial" w:hAnsi="Arial" w:cs="Arial"/>
                <w:sz w:val="18"/>
                <w:szCs w:val="18"/>
              </w:rPr>
            </w:pPr>
          </w:p>
        </w:tc>
        <w:tc>
          <w:tcPr>
            <w:tcW w:w="567" w:type="dxa"/>
          </w:tcPr>
          <w:p w:rsidR="0015470B" w:rsidRPr="00035EB1" w:rsidRDefault="0015470B" w:rsidP="005B546C">
            <w:pPr>
              <w:rPr>
                <w:rFonts w:ascii="Arial" w:hAnsi="Arial" w:cs="Arial"/>
                <w:sz w:val="18"/>
                <w:szCs w:val="18"/>
              </w:rPr>
            </w:pPr>
          </w:p>
        </w:tc>
        <w:tc>
          <w:tcPr>
            <w:tcW w:w="567" w:type="dxa"/>
          </w:tcPr>
          <w:p w:rsidR="0015470B" w:rsidRPr="00035EB1" w:rsidRDefault="0015470B" w:rsidP="005B546C">
            <w:pPr>
              <w:rPr>
                <w:rFonts w:ascii="Arial" w:hAnsi="Arial" w:cs="Arial"/>
                <w:sz w:val="18"/>
                <w:szCs w:val="18"/>
              </w:rPr>
            </w:pPr>
          </w:p>
        </w:tc>
      </w:tr>
      <w:tr w:rsidR="0015470B" w:rsidRPr="00035EB1" w:rsidTr="005B546C">
        <w:tc>
          <w:tcPr>
            <w:tcW w:w="788" w:type="dxa"/>
          </w:tcPr>
          <w:p w:rsidR="0015470B" w:rsidRPr="00035EB1" w:rsidRDefault="0015470B" w:rsidP="005B546C">
            <w:pPr>
              <w:rPr>
                <w:rFonts w:ascii="Arial" w:hAnsi="Arial" w:cs="Arial"/>
                <w:sz w:val="18"/>
                <w:szCs w:val="18"/>
              </w:rPr>
            </w:pPr>
          </w:p>
          <w:p w:rsidR="0015470B" w:rsidRPr="00035EB1" w:rsidRDefault="0015470B" w:rsidP="005B546C">
            <w:pPr>
              <w:rPr>
                <w:rFonts w:ascii="Arial" w:hAnsi="Arial" w:cs="Arial"/>
                <w:sz w:val="18"/>
                <w:szCs w:val="18"/>
              </w:rPr>
            </w:pPr>
          </w:p>
        </w:tc>
        <w:tc>
          <w:tcPr>
            <w:tcW w:w="1128" w:type="dxa"/>
          </w:tcPr>
          <w:p w:rsidR="0015470B" w:rsidRPr="00035EB1" w:rsidRDefault="0015470B" w:rsidP="005B546C">
            <w:pPr>
              <w:rPr>
                <w:rFonts w:ascii="Arial" w:hAnsi="Arial" w:cs="Arial"/>
                <w:sz w:val="18"/>
                <w:szCs w:val="18"/>
              </w:rPr>
            </w:pPr>
          </w:p>
        </w:tc>
        <w:tc>
          <w:tcPr>
            <w:tcW w:w="1095" w:type="dxa"/>
          </w:tcPr>
          <w:p w:rsidR="0015470B" w:rsidRPr="00035EB1" w:rsidRDefault="0015470B" w:rsidP="005B546C">
            <w:pPr>
              <w:rPr>
                <w:rFonts w:ascii="Arial" w:hAnsi="Arial" w:cs="Arial"/>
                <w:sz w:val="18"/>
                <w:szCs w:val="18"/>
              </w:rPr>
            </w:pPr>
          </w:p>
        </w:tc>
        <w:tc>
          <w:tcPr>
            <w:tcW w:w="827" w:type="dxa"/>
          </w:tcPr>
          <w:p w:rsidR="0015470B" w:rsidRPr="00035EB1" w:rsidRDefault="0015470B" w:rsidP="005B546C">
            <w:pPr>
              <w:rPr>
                <w:rFonts w:ascii="Arial" w:hAnsi="Arial" w:cs="Arial"/>
                <w:sz w:val="18"/>
                <w:szCs w:val="18"/>
              </w:rPr>
            </w:pPr>
          </w:p>
        </w:tc>
        <w:tc>
          <w:tcPr>
            <w:tcW w:w="977" w:type="dxa"/>
          </w:tcPr>
          <w:p w:rsidR="0015470B" w:rsidRPr="00035EB1" w:rsidRDefault="0015470B" w:rsidP="005B546C">
            <w:pPr>
              <w:rPr>
                <w:rFonts w:ascii="Arial" w:hAnsi="Arial" w:cs="Arial"/>
                <w:sz w:val="18"/>
                <w:szCs w:val="18"/>
              </w:rPr>
            </w:pPr>
          </w:p>
        </w:tc>
        <w:tc>
          <w:tcPr>
            <w:tcW w:w="709" w:type="dxa"/>
          </w:tcPr>
          <w:p w:rsidR="0015470B" w:rsidRPr="00035EB1" w:rsidRDefault="0015470B" w:rsidP="005B546C">
            <w:pPr>
              <w:rPr>
                <w:rFonts w:ascii="Arial" w:hAnsi="Arial" w:cs="Arial"/>
                <w:sz w:val="18"/>
                <w:szCs w:val="18"/>
              </w:rPr>
            </w:pPr>
          </w:p>
        </w:tc>
        <w:tc>
          <w:tcPr>
            <w:tcW w:w="992" w:type="dxa"/>
          </w:tcPr>
          <w:p w:rsidR="0015470B" w:rsidRPr="00035EB1" w:rsidRDefault="0015470B" w:rsidP="005B546C">
            <w:pPr>
              <w:rPr>
                <w:rFonts w:ascii="Arial" w:hAnsi="Arial" w:cs="Arial"/>
                <w:sz w:val="18"/>
                <w:szCs w:val="18"/>
              </w:rPr>
            </w:pPr>
          </w:p>
        </w:tc>
        <w:tc>
          <w:tcPr>
            <w:tcW w:w="425" w:type="dxa"/>
          </w:tcPr>
          <w:p w:rsidR="0015470B" w:rsidRPr="00035EB1" w:rsidRDefault="0015470B" w:rsidP="005B546C">
            <w:pPr>
              <w:rPr>
                <w:rFonts w:ascii="Arial" w:hAnsi="Arial" w:cs="Arial"/>
                <w:sz w:val="18"/>
                <w:szCs w:val="18"/>
              </w:rPr>
            </w:pPr>
          </w:p>
        </w:tc>
        <w:tc>
          <w:tcPr>
            <w:tcW w:w="1276" w:type="dxa"/>
          </w:tcPr>
          <w:p w:rsidR="0015470B" w:rsidRPr="00035EB1" w:rsidRDefault="0015470B" w:rsidP="005B546C">
            <w:pPr>
              <w:rPr>
                <w:rFonts w:ascii="Arial" w:hAnsi="Arial" w:cs="Arial"/>
                <w:sz w:val="18"/>
                <w:szCs w:val="18"/>
              </w:rPr>
            </w:pPr>
          </w:p>
        </w:tc>
        <w:tc>
          <w:tcPr>
            <w:tcW w:w="567" w:type="dxa"/>
          </w:tcPr>
          <w:p w:rsidR="0015470B" w:rsidRPr="00035EB1" w:rsidRDefault="0015470B" w:rsidP="005B546C">
            <w:pPr>
              <w:rPr>
                <w:rFonts w:ascii="Arial" w:hAnsi="Arial" w:cs="Arial"/>
                <w:sz w:val="18"/>
                <w:szCs w:val="18"/>
              </w:rPr>
            </w:pPr>
          </w:p>
        </w:tc>
        <w:tc>
          <w:tcPr>
            <w:tcW w:w="567" w:type="dxa"/>
          </w:tcPr>
          <w:p w:rsidR="0015470B" w:rsidRPr="00035EB1" w:rsidRDefault="0015470B" w:rsidP="005B546C">
            <w:pPr>
              <w:rPr>
                <w:rFonts w:ascii="Arial" w:hAnsi="Arial" w:cs="Arial"/>
                <w:sz w:val="18"/>
                <w:szCs w:val="18"/>
              </w:rPr>
            </w:pPr>
          </w:p>
        </w:tc>
        <w:tc>
          <w:tcPr>
            <w:tcW w:w="567" w:type="dxa"/>
          </w:tcPr>
          <w:p w:rsidR="0015470B" w:rsidRPr="00035EB1" w:rsidRDefault="0015470B" w:rsidP="005B546C">
            <w:pPr>
              <w:rPr>
                <w:rFonts w:ascii="Arial" w:hAnsi="Arial" w:cs="Arial"/>
                <w:sz w:val="18"/>
                <w:szCs w:val="18"/>
              </w:rPr>
            </w:pPr>
          </w:p>
        </w:tc>
      </w:tr>
    </w:tbl>
    <w:p w:rsidR="0015470B" w:rsidRPr="00035EB1" w:rsidRDefault="0015470B" w:rsidP="0015470B">
      <w:pPr>
        <w:rPr>
          <w:rFonts w:ascii="Arial" w:hAnsi="Arial" w:cs="Arial"/>
          <w:b/>
          <w:sz w:val="18"/>
          <w:szCs w:val="18"/>
          <w:u w:val="single"/>
        </w:rPr>
      </w:pPr>
    </w:p>
    <w:p w:rsidR="0015470B" w:rsidRPr="00035EB1" w:rsidRDefault="0015470B" w:rsidP="0015470B">
      <w:pPr>
        <w:rPr>
          <w:rFonts w:ascii="Arial" w:hAnsi="Arial" w:cs="Arial"/>
          <w:b/>
          <w:sz w:val="18"/>
          <w:szCs w:val="18"/>
          <w:u w:val="single"/>
        </w:rPr>
      </w:pPr>
      <w:r w:rsidRPr="00035EB1">
        <w:rPr>
          <w:rFonts w:ascii="Arial" w:hAnsi="Arial" w:cs="Arial"/>
          <w:b/>
          <w:sz w:val="18"/>
          <w:szCs w:val="18"/>
          <w:u w:val="single"/>
        </w:rPr>
        <w:t xml:space="preserve">VEHICLE &amp; PETROL CARD RETURNED BY </w:t>
      </w:r>
    </w:p>
    <w:p w:rsidR="0015470B" w:rsidRPr="00035EB1" w:rsidRDefault="0015470B" w:rsidP="0015470B">
      <w:pPr>
        <w:rPr>
          <w:rFonts w:ascii="Arial" w:hAnsi="Arial" w:cs="Arial"/>
          <w:sz w:val="18"/>
          <w:szCs w:val="18"/>
        </w:rPr>
      </w:pPr>
    </w:p>
    <w:p w:rsidR="0015470B" w:rsidRPr="00035EB1" w:rsidRDefault="0015470B" w:rsidP="0015470B">
      <w:pPr>
        <w:rPr>
          <w:rFonts w:ascii="Arial" w:hAnsi="Arial" w:cs="Arial"/>
          <w:b/>
          <w:sz w:val="18"/>
          <w:szCs w:val="18"/>
        </w:rPr>
      </w:pPr>
      <w:r w:rsidRPr="00035EB1">
        <w:rPr>
          <w:rFonts w:ascii="Arial" w:hAnsi="Arial" w:cs="Arial"/>
          <w:b/>
          <w:sz w:val="18"/>
          <w:szCs w:val="18"/>
        </w:rPr>
        <w:t>DRIVER’S SIGNATURE…………………….  DIVER’S NAME………………………………………….. DATE ……………..</w:t>
      </w:r>
    </w:p>
    <w:p w:rsidR="0015470B" w:rsidRPr="00035EB1" w:rsidRDefault="0015470B" w:rsidP="0015470B">
      <w:pPr>
        <w:rPr>
          <w:rFonts w:ascii="Arial" w:hAnsi="Arial" w:cs="Arial"/>
          <w:b/>
          <w:sz w:val="18"/>
          <w:szCs w:val="18"/>
        </w:rPr>
      </w:pPr>
    </w:p>
    <w:p w:rsidR="0015470B" w:rsidRPr="00035EB1" w:rsidRDefault="0015470B" w:rsidP="0015470B">
      <w:pPr>
        <w:rPr>
          <w:rFonts w:ascii="Arial" w:hAnsi="Arial" w:cs="Arial"/>
          <w:b/>
          <w:sz w:val="18"/>
          <w:szCs w:val="18"/>
        </w:rPr>
      </w:pPr>
    </w:p>
    <w:p w:rsidR="0015470B" w:rsidRPr="00035EB1" w:rsidRDefault="0015470B" w:rsidP="0015470B">
      <w:pPr>
        <w:rPr>
          <w:rFonts w:ascii="Arial" w:hAnsi="Arial" w:cs="Arial"/>
          <w:b/>
          <w:sz w:val="18"/>
          <w:szCs w:val="18"/>
        </w:rPr>
      </w:pPr>
      <w:r w:rsidRPr="00035EB1">
        <w:rPr>
          <w:rFonts w:ascii="Arial" w:hAnsi="Arial" w:cs="Arial"/>
          <w:b/>
          <w:sz w:val="18"/>
          <w:szCs w:val="18"/>
        </w:rPr>
        <w:t>TRANSPORT OFFICE’S SIGNATURE………………………… TRANSPORT OF</w:t>
      </w:r>
      <w:r>
        <w:rPr>
          <w:rFonts w:ascii="Arial" w:hAnsi="Arial" w:cs="Arial"/>
          <w:b/>
          <w:sz w:val="18"/>
          <w:szCs w:val="18"/>
        </w:rPr>
        <w:t>FICER’S NAME………………………………….. DAT…………………………..</w:t>
      </w:r>
    </w:p>
    <w:p w:rsidR="005B546C" w:rsidRDefault="005B546C" w:rsidP="0015470B">
      <w:pPr>
        <w:sectPr w:rsidR="005B546C" w:rsidSect="00F71C91">
          <w:footerReference w:type="default" r:id="rId11"/>
          <w:pgSz w:w="11907" w:h="16839" w:code="9"/>
          <w:pgMar w:top="1440" w:right="1440" w:bottom="1440" w:left="1440" w:header="720" w:footer="720" w:gutter="0"/>
          <w:pgNumType w:chapStyle="1"/>
          <w:cols w:space="720"/>
          <w:titlePg/>
          <w:docGrid w:linePitch="360"/>
        </w:sectPr>
      </w:pPr>
    </w:p>
    <w:p w:rsidR="00CD48CE" w:rsidRDefault="00CD48CE" w:rsidP="006B3EF9">
      <w:pPr>
        <w:pStyle w:val="Default"/>
        <w:spacing w:line="360" w:lineRule="auto"/>
        <w:rPr>
          <w:rFonts w:ascii="Arial" w:hAnsi="Arial" w:cs="Arial"/>
          <w:b/>
          <w:sz w:val="22"/>
          <w:szCs w:val="22"/>
        </w:rPr>
      </w:pPr>
      <w:r>
        <w:rPr>
          <w:rFonts w:ascii="Arial" w:hAnsi="Arial" w:cs="Arial"/>
          <w:b/>
          <w:sz w:val="22"/>
          <w:szCs w:val="22"/>
        </w:rPr>
        <w:lastRenderedPageBreak/>
        <w:t xml:space="preserve">ANNEXURE C VEHICLE CHECKLIST </w:t>
      </w:r>
    </w:p>
    <w:p w:rsidR="00CD48CE" w:rsidRDefault="005B546C" w:rsidP="006B3EF9">
      <w:pPr>
        <w:pStyle w:val="Default"/>
        <w:spacing w:line="360" w:lineRule="auto"/>
        <w:rPr>
          <w:rFonts w:ascii="Arial" w:hAnsi="Arial" w:cs="Arial"/>
          <w:b/>
          <w:sz w:val="22"/>
          <w:szCs w:val="22"/>
        </w:rPr>
      </w:pPr>
      <w:r>
        <w:rPr>
          <w:rFonts w:ascii="Arial" w:hAnsi="Arial" w:cs="Arial"/>
          <w:b/>
          <w:noProof/>
          <w:sz w:val="22"/>
          <w:szCs w:val="22"/>
          <w:lang w:val="en-US"/>
        </w:rPr>
        <w:drawing>
          <wp:inline distT="0" distB="0" distL="0" distR="0" wp14:anchorId="71C18FE6" wp14:editId="29BA5E05">
            <wp:extent cx="4768584" cy="9236612"/>
            <wp:effectExtent l="0" t="508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4774932" cy="9248907"/>
                    </a:xfrm>
                    <a:prstGeom prst="rect">
                      <a:avLst/>
                    </a:prstGeom>
                    <a:noFill/>
                    <a:ln>
                      <a:noFill/>
                    </a:ln>
                  </pic:spPr>
                </pic:pic>
              </a:graphicData>
            </a:graphic>
          </wp:inline>
        </w:drawing>
      </w:r>
    </w:p>
    <w:p w:rsidR="00CD48CE" w:rsidRDefault="00CD48CE" w:rsidP="006B3EF9">
      <w:pPr>
        <w:pStyle w:val="Default"/>
        <w:spacing w:line="360" w:lineRule="auto"/>
        <w:rPr>
          <w:rFonts w:ascii="Arial" w:hAnsi="Arial" w:cs="Arial"/>
          <w:b/>
          <w:sz w:val="22"/>
          <w:szCs w:val="22"/>
        </w:rPr>
        <w:sectPr w:rsidR="00CD48CE" w:rsidSect="005B546C">
          <w:pgSz w:w="16839" w:h="11907" w:orient="landscape" w:code="9"/>
          <w:pgMar w:top="1440" w:right="1440" w:bottom="1440" w:left="1440" w:header="720" w:footer="720" w:gutter="0"/>
          <w:pgNumType w:chapStyle="1"/>
          <w:cols w:space="720"/>
          <w:titlePg/>
          <w:docGrid w:linePitch="360"/>
        </w:sectPr>
      </w:pPr>
    </w:p>
    <w:p w:rsidR="00CD48CE" w:rsidRDefault="00CD48CE" w:rsidP="006B3EF9">
      <w:pPr>
        <w:pStyle w:val="Default"/>
        <w:spacing w:line="360" w:lineRule="auto"/>
        <w:rPr>
          <w:rFonts w:ascii="Arial" w:hAnsi="Arial" w:cs="Arial"/>
          <w:b/>
          <w:sz w:val="22"/>
          <w:szCs w:val="22"/>
        </w:rPr>
      </w:pPr>
      <w:r w:rsidRPr="0060698F">
        <w:rPr>
          <w:b/>
          <w:noProof/>
          <w:sz w:val="28"/>
          <w:szCs w:val="28"/>
          <w:u w:val="double"/>
          <w:lang w:val="en-US"/>
        </w:rPr>
        <w:lastRenderedPageBreak/>
        <w:drawing>
          <wp:anchor distT="0" distB="0" distL="114300" distR="114300" simplePos="0" relativeHeight="251661312" behindDoc="0" locked="0" layoutInCell="1" allowOverlap="1" wp14:anchorId="6DB5BC35" wp14:editId="700227A6">
            <wp:simplePos x="0" y="0"/>
            <wp:positionH relativeFrom="margin">
              <wp:posOffset>4876800</wp:posOffset>
            </wp:positionH>
            <wp:positionV relativeFrom="margin">
              <wp:posOffset>-314325</wp:posOffset>
            </wp:positionV>
            <wp:extent cx="2219325" cy="933450"/>
            <wp:effectExtent l="0" t="0" r="9525" b="0"/>
            <wp:wrapSquare wrapText="bothSides"/>
            <wp:docPr id="3" name="Picture 3" descr="C:\Users\Ntobeko Khanyi\Desktop\Copy of UDM Logo_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tobeko Khanyi\Desktop\Copy of UDM Logo_1.e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32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2"/>
          <w:szCs w:val="22"/>
        </w:rPr>
        <w:t>ANNEXURE D POINT TO POINT FORM</w:t>
      </w:r>
    </w:p>
    <w:p w:rsidR="00CD48CE" w:rsidRDefault="00CD48CE" w:rsidP="00CD48CE">
      <w:pPr>
        <w:rPr>
          <w:b/>
          <w:sz w:val="28"/>
          <w:szCs w:val="28"/>
          <w:u w:val="double"/>
        </w:rPr>
      </w:pPr>
      <w:r w:rsidRPr="0060698F">
        <w:rPr>
          <w:b/>
          <w:sz w:val="28"/>
          <w:szCs w:val="28"/>
          <w:u w:val="double"/>
        </w:rPr>
        <w:t xml:space="preserve">UTHUKELA DISTRICT MUNICIPALITY: POINT TO POINT </w:t>
      </w:r>
    </w:p>
    <w:tbl>
      <w:tblPr>
        <w:tblStyle w:val="TableGrid"/>
        <w:tblpPr w:leftFromText="180" w:rightFromText="180" w:vertAnchor="text" w:horzAnchor="margin" w:tblpXSpec="center" w:tblpY="373"/>
        <w:tblOverlap w:val="never"/>
        <w:tblW w:w="15692" w:type="dxa"/>
        <w:tblLook w:val="04A0" w:firstRow="1" w:lastRow="0" w:firstColumn="1" w:lastColumn="0" w:noHBand="0" w:noVBand="1"/>
      </w:tblPr>
      <w:tblGrid>
        <w:gridCol w:w="1959"/>
        <w:gridCol w:w="1351"/>
        <w:gridCol w:w="1658"/>
        <w:gridCol w:w="2871"/>
        <w:gridCol w:w="1502"/>
        <w:gridCol w:w="1359"/>
        <w:gridCol w:w="2111"/>
        <w:gridCol w:w="2881"/>
      </w:tblGrid>
      <w:tr w:rsidR="00CD48CE" w:rsidTr="005B546C">
        <w:trPr>
          <w:trHeight w:val="329"/>
        </w:trPr>
        <w:tc>
          <w:tcPr>
            <w:tcW w:w="1959" w:type="dxa"/>
          </w:tcPr>
          <w:p w:rsidR="00CD48CE" w:rsidRPr="0060698F" w:rsidRDefault="00CD48CE" w:rsidP="005B546C">
            <w:pPr>
              <w:jc w:val="center"/>
              <w:rPr>
                <w:b/>
                <w:sz w:val="20"/>
                <w:szCs w:val="20"/>
              </w:rPr>
            </w:pPr>
            <w:r w:rsidRPr="0060698F">
              <w:rPr>
                <w:b/>
                <w:sz w:val="20"/>
                <w:szCs w:val="20"/>
              </w:rPr>
              <w:t>PLACE FROM</w:t>
            </w:r>
          </w:p>
        </w:tc>
        <w:tc>
          <w:tcPr>
            <w:tcW w:w="1351" w:type="dxa"/>
          </w:tcPr>
          <w:p w:rsidR="00CD48CE" w:rsidRPr="0060698F" w:rsidRDefault="00CD48CE" w:rsidP="005B546C">
            <w:pPr>
              <w:jc w:val="center"/>
              <w:rPr>
                <w:b/>
                <w:sz w:val="20"/>
                <w:szCs w:val="20"/>
              </w:rPr>
            </w:pPr>
            <w:r w:rsidRPr="0060698F">
              <w:rPr>
                <w:b/>
                <w:sz w:val="20"/>
                <w:szCs w:val="20"/>
              </w:rPr>
              <w:t>DATE</w:t>
            </w:r>
          </w:p>
        </w:tc>
        <w:tc>
          <w:tcPr>
            <w:tcW w:w="1658" w:type="dxa"/>
          </w:tcPr>
          <w:p w:rsidR="00CD48CE" w:rsidRPr="0060698F" w:rsidRDefault="00CD48CE" w:rsidP="005B546C">
            <w:pPr>
              <w:jc w:val="center"/>
              <w:rPr>
                <w:b/>
                <w:sz w:val="20"/>
                <w:szCs w:val="20"/>
              </w:rPr>
            </w:pPr>
            <w:r w:rsidRPr="0060698F">
              <w:rPr>
                <w:b/>
                <w:sz w:val="20"/>
                <w:szCs w:val="20"/>
              </w:rPr>
              <w:t>BEGINNING ODO RREADING</w:t>
            </w:r>
          </w:p>
        </w:tc>
        <w:tc>
          <w:tcPr>
            <w:tcW w:w="2871" w:type="dxa"/>
          </w:tcPr>
          <w:p w:rsidR="00CD48CE" w:rsidRPr="0060698F" w:rsidRDefault="00CD48CE" w:rsidP="005B546C">
            <w:pPr>
              <w:jc w:val="center"/>
              <w:rPr>
                <w:b/>
                <w:sz w:val="20"/>
                <w:szCs w:val="20"/>
              </w:rPr>
            </w:pPr>
            <w:r w:rsidRPr="0060698F">
              <w:rPr>
                <w:b/>
                <w:sz w:val="20"/>
                <w:szCs w:val="20"/>
              </w:rPr>
              <w:t>PLACE TRAVELLING TO</w:t>
            </w:r>
          </w:p>
        </w:tc>
        <w:tc>
          <w:tcPr>
            <w:tcW w:w="1502" w:type="dxa"/>
          </w:tcPr>
          <w:p w:rsidR="00CD48CE" w:rsidRPr="0060698F" w:rsidRDefault="00CD48CE" w:rsidP="005B546C">
            <w:pPr>
              <w:jc w:val="center"/>
              <w:rPr>
                <w:b/>
                <w:sz w:val="20"/>
                <w:szCs w:val="20"/>
              </w:rPr>
            </w:pPr>
            <w:r w:rsidRPr="0060698F">
              <w:rPr>
                <w:b/>
                <w:sz w:val="20"/>
                <w:szCs w:val="20"/>
              </w:rPr>
              <w:t>ENDING ODO READING</w:t>
            </w:r>
          </w:p>
        </w:tc>
        <w:tc>
          <w:tcPr>
            <w:tcW w:w="1359" w:type="dxa"/>
          </w:tcPr>
          <w:p w:rsidR="00CD48CE" w:rsidRPr="0060698F" w:rsidRDefault="00CD48CE" w:rsidP="005B546C">
            <w:pPr>
              <w:jc w:val="center"/>
              <w:rPr>
                <w:b/>
                <w:sz w:val="20"/>
                <w:szCs w:val="20"/>
              </w:rPr>
            </w:pPr>
            <w:r w:rsidRPr="0060698F">
              <w:rPr>
                <w:b/>
                <w:sz w:val="20"/>
                <w:szCs w:val="20"/>
              </w:rPr>
              <w:t>DISTANCE TRAVELLED</w:t>
            </w:r>
          </w:p>
        </w:tc>
        <w:tc>
          <w:tcPr>
            <w:tcW w:w="2111" w:type="dxa"/>
          </w:tcPr>
          <w:p w:rsidR="00CD48CE" w:rsidRPr="0060698F" w:rsidRDefault="00CD48CE" w:rsidP="005B546C">
            <w:pPr>
              <w:jc w:val="center"/>
              <w:rPr>
                <w:b/>
                <w:sz w:val="20"/>
                <w:szCs w:val="20"/>
              </w:rPr>
            </w:pPr>
            <w:r w:rsidRPr="0060698F">
              <w:rPr>
                <w:b/>
                <w:sz w:val="20"/>
                <w:szCs w:val="20"/>
              </w:rPr>
              <w:t>DRIVER NAME</w:t>
            </w:r>
          </w:p>
        </w:tc>
        <w:tc>
          <w:tcPr>
            <w:tcW w:w="2881" w:type="dxa"/>
          </w:tcPr>
          <w:p w:rsidR="00CD48CE" w:rsidRPr="0060698F" w:rsidRDefault="00CD48CE" w:rsidP="005B546C">
            <w:pPr>
              <w:jc w:val="center"/>
              <w:rPr>
                <w:b/>
                <w:sz w:val="20"/>
                <w:szCs w:val="20"/>
              </w:rPr>
            </w:pPr>
            <w:r w:rsidRPr="0060698F">
              <w:rPr>
                <w:b/>
                <w:sz w:val="20"/>
                <w:szCs w:val="20"/>
              </w:rPr>
              <w:t>NATURE OF DUTY</w:t>
            </w:r>
          </w:p>
        </w:tc>
      </w:tr>
      <w:tr w:rsidR="00CD48CE" w:rsidTr="005B546C">
        <w:trPr>
          <w:trHeight w:val="311"/>
        </w:trPr>
        <w:tc>
          <w:tcPr>
            <w:tcW w:w="1959" w:type="dxa"/>
          </w:tcPr>
          <w:p w:rsidR="00CD48CE" w:rsidRPr="0060698F" w:rsidRDefault="00CD48CE" w:rsidP="005B546C">
            <w:pPr>
              <w:rPr>
                <w:sz w:val="20"/>
                <w:szCs w:val="20"/>
              </w:rPr>
            </w:pPr>
          </w:p>
        </w:tc>
        <w:tc>
          <w:tcPr>
            <w:tcW w:w="1351" w:type="dxa"/>
          </w:tcPr>
          <w:p w:rsidR="00CD48CE" w:rsidRPr="0060698F" w:rsidRDefault="00CD48CE" w:rsidP="005B546C">
            <w:pPr>
              <w:rPr>
                <w:sz w:val="20"/>
                <w:szCs w:val="20"/>
              </w:rPr>
            </w:pPr>
          </w:p>
        </w:tc>
        <w:tc>
          <w:tcPr>
            <w:tcW w:w="1658" w:type="dxa"/>
          </w:tcPr>
          <w:p w:rsidR="00CD48CE" w:rsidRPr="0060698F" w:rsidRDefault="00CD48CE" w:rsidP="005B546C">
            <w:pPr>
              <w:rPr>
                <w:sz w:val="20"/>
                <w:szCs w:val="20"/>
              </w:rPr>
            </w:pPr>
          </w:p>
        </w:tc>
        <w:tc>
          <w:tcPr>
            <w:tcW w:w="2871" w:type="dxa"/>
          </w:tcPr>
          <w:p w:rsidR="00CD48CE" w:rsidRPr="0060698F" w:rsidRDefault="00CD48CE" w:rsidP="005B546C">
            <w:pPr>
              <w:rPr>
                <w:sz w:val="20"/>
                <w:szCs w:val="20"/>
              </w:rPr>
            </w:pPr>
          </w:p>
        </w:tc>
        <w:tc>
          <w:tcPr>
            <w:tcW w:w="1502" w:type="dxa"/>
          </w:tcPr>
          <w:p w:rsidR="00CD48CE" w:rsidRPr="0060698F" w:rsidRDefault="00CD48CE" w:rsidP="005B546C">
            <w:pPr>
              <w:rPr>
                <w:sz w:val="20"/>
                <w:szCs w:val="20"/>
              </w:rPr>
            </w:pPr>
          </w:p>
        </w:tc>
        <w:tc>
          <w:tcPr>
            <w:tcW w:w="1359" w:type="dxa"/>
          </w:tcPr>
          <w:p w:rsidR="00CD48CE" w:rsidRPr="0060698F" w:rsidRDefault="00CD48CE" w:rsidP="005B546C">
            <w:pPr>
              <w:rPr>
                <w:sz w:val="20"/>
                <w:szCs w:val="20"/>
              </w:rPr>
            </w:pPr>
          </w:p>
        </w:tc>
        <w:tc>
          <w:tcPr>
            <w:tcW w:w="2111" w:type="dxa"/>
          </w:tcPr>
          <w:p w:rsidR="00CD48CE" w:rsidRPr="0060698F" w:rsidRDefault="00CD48CE" w:rsidP="005B546C">
            <w:pPr>
              <w:rPr>
                <w:sz w:val="20"/>
                <w:szCs w:val="20"/>
              </w:rPr>
            </w:pPr>
          </w:p>
        </w:tc>
        <w:tc>
          <w:tcPr>
            <w:tcW w:w="2881" w:type="dxa"/>
          </w:tcPr>
          <w:p w:rsidR="00CD48CE" w:rsidRPr="0060698F" w:rsidRDefault="00CD48CE" w:rsidP="005B546C">
            <w:pPr>
              <w:rPr>
                <w:sz w:val="20"/>
                <w:szCs w:val="20"/>
              </w:rPr>
            </w:pPr>
          </w:p>
        </w:tc>
      </w:tr>
      <w:tr w:rsidR="00CD48CE" w:rsidTr="005B546C">
        <w:trPr>
          <w:trHeight w:val="329"/>
        </w:trPr>
        <w:tc>
          <w:tcPr>
            <w:tcW w:w="1959" w:type="dxa"/>
          </w:tcPr>
          <w:p w:rsidR="00CD48CE" w:rsidRPr="0060698F" w:rsidRDefault="00CD48CE" w:rsidP="005B546C">
            <w:pPr>
              <w:rPr>
                <w:sz w:val="20"/>
                <w:szCs w:val="20"/>
              </w:rPr>
            </w:pPr>
          </w:p>
        </w:tc>
        <w:tc>
          <w:tcPr>
            <w:tcW w:w="1351" w:type="dxa"/>
          </w:tcPr>
          <w:p w:rsidR="00CD48CE" w:rsidRPr="0060698F" w:rsidRDefault="00CD48CE" w:rsidP="005B546C">
            <w:pPr>
              <w:rPr>
                <w:sz w:val="20"/>
                <w:szCs w:val="20"/>
              </w:rPr>
            </w:pPr>
          </w:p>
        </w:tc>
        <w:tc>
          <w:tcPr>
            <w:tcW w:w="1658" w:type="dxa"/>
          </w:tcPr>
          <w:p w:rsidR="00CD48CE" w:rsidRPr="0060698F" w:rsidRDefault="00CD48CE" w:rsidP="005B546C">
            <w:pPr>
              <w:rPr>
                <w:sz w:val="20"/>
                <w:szCs w:val="20"/>
              </w:rPr>
            </w:pPr>
          </w:p>
        </w:tc>
        <w:tc>
          <w:tcPr>
            <w:tcW w:w="2871" w:type="dxa"/>
          </w:tcPr>
          <w:p w:rsidR="00CD48CE" w:rsidRPr="0060698F" w:rsidRDefault="00CD48CE" w:rsidP="005B546C">
            <w:pPr>
              <w:rPr>
                <w:sz w:val="20"/>
                <w:szCs w:val="20"/>
              </w:rPr>
            </w:pPr>
          </w:p>
        </w:tc>
        <w:tc>
          <w:tcPr>
            <w:tcW w:w="1502" w:type="dxa"/>
          </w:tcPr>
          <w:p w:rsidR="00CD48CE" w:rsidRPr="0060698F" w:rsidRDefault="00CD48CE" w:rsidP="005B546C">
            <w:pPr>
              <w:rPr>
                <w:sz w:val="20"/>
                <w:szCs w:val="20"/>
              </w:rPr>
            </w:pPr>
          </w:p>
        </w:tc>
        <w:tc>
          <w:tcPr>
            <w:tcW w:w="1359" w:type="dxa"/>
          </w:tcPr>
          <w:p w:rsidR="00CD48CE" w:rsidRPr="0060698F" w:rsidRDefault="00CD48CE" w:rsidP="005B546C">
            <w:pPr>
              <w:rPr>
                <w:sz w:val="20"/>
                <w:szCs w:val="20"/>
              </w:rPr>
            </w:pPr>
          </w:p>
        </w:tc>
        <w:tc>
          <w:tcPr>
            <w:tcW w:w="2111" w:type="dxa"/>
          </w:tcPr>
          <w:p w:rsidR="00CD48CE" w:rsidRPr="0060698F" w:rsidRDefault="00CD48CE" w:rsidP="005B546C">
            <w:pPr>
              <w:rPr>
                <w:sz w:val="20"/>
                <w:szCs w:val="20"/>
              </w:rPr>
            </w:pPr>
          </w:p>
        </w:tc>
        <w:tc>
          <w:tcPr>
            <w:tcW w:w="2881" w:type="dxa"/>
          </w:tcPr>
          <w:p w:rsidR="00CD48CE" w:rsidRPr="0060698F" w:rsidRDefault="00CD48CE" w:rsidP="005B546C">
            <w:pPr>
              <w:rPr>
                <w:sz w:val="20"/>
                <w:szCs w:val="20"/>
              </w:rPr>
            </w:pPr>
          </w:p>
        </w:tc>
      </w:tr>
      <w:tr w:rsidR="00CD48CE" w:rsidTr="005B546C">
        <w:trPr>
          <w:trHeight w:val="311"/>
        </w:trPr>
        <w:tc>
          <w:tcPr>
            <w:tcW w:w="1959" w:type="dxa"/>
          </w:tcPr>
          <w:p w:rsidR="00CD48CE" w:rsidRPr="0060698F" w:rsidRDefault="00CD48CE" w:rsidP="005B546C">
            <w:pPr>
              <w:rPr>
                <w:sz w:val="20"/>
                <w:szCs w:val="20"/>
              </w:rPr>
            </w:pPr>
          </w:p>
        </w:tc>
        <w:tc>
          <w:tcPr>
            <w:tcW w:w="1351" w:type="dxa"/>
          </w:tcPr>
          <w:p w:rsidR="00CD48CE" w:rsidRPr="0060698F" w:rsidRDefault="00CD48CE" w:rsidP="005B546C">
            <w:pPr>
              <w:rPr>
                <w:sz w:val="20"/>
                <w:szCs w:val="20"/>
              </w:rPr>
            </w:pPr>
          </w:p>
        </w:tc>
        <w:tc>
          <w:tcPr>
            <w:tcW w:w="1658" w:type="dxa"/>
          </w:tcPr>
          <w:p w:rsidR="00CD48CE" w:rsidRPr="0060698F" w:rsidRDefault="00CD48CE" w:rsidP="005B546C">
            <w:pPr>
              <w:rPr>
                <w:sz w:val="20"/>
                <w:szCs w:val="20"/>
              </w:rPr>
            </w:pPr>
          </w:p>
        </w:tc>
        <w:tc>
          <w:tcPr>
            <w:tcW w:w="2871" w:type="dxa"/>
          </w:tcPr>
          <w:p w:rsidR="00CD48CE" w:rsidRPr="0060698F" w:rsidRDefault="00CD48CE" w:rsidP="005B546C">
            <w:pPr>
              <w:rPr>
                <w:sz w:val="20"/>
                <w:szCs w:val="20"/>
              </w:rPr>
            </w:pPr>
          </w:p>
        </w:tc>
        <w:tc>
          <w:tcPr>
            <w:tcW w:w="1502" w:type="dxa"/>
          </w:tcPr>
          <w:p w:rsidR="00CD48CE" w:rsidRPr="0060698F" w:rsidRDefault="00CD48CE" w:rsidP="005B546C">
            <w:pPr>
              <w:rPr>
                <w:sz w:val="20"/>
                <w:szCs w:val="20"/>
              </w:rPr>
            </w:pPr>
          </w:p>
        </w:tc>
        <w:tc>
          <w:tcPr>
            <w:tcW w:w="1359" w:type="dxa"/>
          </w:tcPr>
          <w:p w:rsidR="00CD48CE" w:rsidRPr="0060698F" w:rsidRDefault="00CD48CE" w:rsidP="005B546C">
            <w:pPr>
              <w:rPr>
                <w:sz w:val="20"/>
                <w:szCs w:val="20"/>
              </w:rPr>
            </w:pPr>
          </w:p>
        </w:tc>
        <w:tc>
          <w:tcPr>
            <w:tcW w:w="2111" w:type="dxa"/>
          </w:tcPr>
          <w:p w:rsidR="00CD48CE" w:rsidRPr="0060698F" w:rsidRDefault="00CD48CE" w:rsidP="005B546C">
            <w:pPr>
              <w:rPr>
                <w:sz w:val="20"/>
                <w:szCs w:val="20"/>
              </w:rPr>
            </w:pPr>
          </w:p>
        </w:tc>
        <w:tc>
          <w:tcPr>
            <w:tcW w:w="2881" w:type="dxa"/>
          </w:tcPr>
          <w:p w:rsidR="00CD48CE" w:rsidRPr="0060698F" w:rsidRDefault="00CD48CE" w:rsidP="005B546C">
            <w:pPr>
              <w:rPr>
                <w:sz w:val="20"/>
                <w:szCs w:val="20"/>
              </w:rPr>
            </w:pPr>
          </w:p>
        </w:tc>
      </w:tr>
      <w:tr w:rsidR="00CD48CE" w:rsidTr="005B546C">
        <w:trPr>
          <w:trHeight w:val="329"/>
        </w:trPr>
        <w:tc>
          <w:tcPr>
            <w:tcW w:w="1959" w:type="dxa"/>
          </w:tcPr>
          <w:p w:rsidR="00CD48CE" w:rsidRPr="0060698F" w:rsidRDefault="00CD48CE" w:rsidP="005B546C">
            <w:pPr>
              <w:rPr>
                <w:sz w:val="20"/>
                <w:szCs w:val="20"/>
              </w:rPr>
            </w:pPr>
          </w:p>
        </w:tc>
        <w:tc>
          <w:tcPr>
            <w:tcW w:w="1351" w:type="dxa"/>
          </w:tcPr>
          <w:p w:rsidR="00CD48CE" w:rsidRPr="0060698F" w:rsidRDefault="00CD48CE" w:rsidP="005B546C">
            <w:pPr>
              <w:rPr>
                <w:sz w:val="20"/>
                <w:szCs w:val="20"/>
              </w:rPr>
            </w:pPr>
          </w:p>
        </w:tc>
        <w:tc>
          <w:tcPr>
            <w:tcW w:w="1658" w:type="dxa"/>
          </w:tcPr>
          <w:p w:rsidR="00CD48CE" w:rsidRPr="0060698F" w:rsidRDefault="00CD48CE" w:rsidP="005B546C">
            <w:pPr>
              <w:rPr>
                <w:sz w:val="20"/>
                <w:szCs w:val="20"/>
              </w:rPr>
            </w:pPr>
          </w:p>
        </w:tc>
        <w:tc>
          <w:tcPr>
            <w:tcW w:w="2871" w:type="dxa"/>
          </w:tcPr>
          <w:p w:rsidR="00CD48CE" w:rsidRPr="0060698F" w:rsidRDefault="00CD48CE" w:rsidP="005B546C">
            <w:pPr>
              <w:rPr>
                <w:sz w:val="20"/>
                <w:szCs w:val="20"/>
              </w:rPr>
            </w:pPr>
          </w:p>
        </w:tc>
        <w:tc>
          <w:tcPr>
            <w:tcW w:w="1502" w:type="dxa"/>
          </w:tcPr>
          <w:p w:rsidR="00CD48CE" w:rsidRPr="0060698F" w:rsidRDefault="00CD48CE" w:rsidP="005B546C">
            <w:pPr>
              <w:rPr>
                <w:sz w:val="20"/>
                <w:szCs w:val="20"/>
              </w:rPr>
            </w:pPr>
          </w:p>
        </w:tc>
        <w:tc>
          <w:tcPr>
            <w:tcW w:w="1359" w:type="dxa"/>
          </w:tcPr>
          <w:p w:rsidR="00CD48CE" w:rsidRPr="0060698F" w:rsidRDefault="00CD48CE" w:rsidP="005B546C">
            <w:pPr>
              <w:rPr>
                <w:sz w:val="20"/>
                <w:szCs w:val="20"/>
              </w:rPr>
            </w:pPr>
          </w:p>
        </w:tc>
        <w:tc>
          <w:tcPr>
            <w:tcW w:w="2111" w:type="dxa"/>
          </w:tcPr>
          <w:p w:rsidR="00CD48CE" w:rsidRPr="0060698F" w:rsidRDefault="00CD48CE" w:rsidP="005B546C">
            <w:pPr>
              <w:rPr>
                <w:sz w:val="20"/>
                <w:szCs w:val="20"/>
              </w:rPr>
            </w:pPr>
          </w:p>
        </w:tc>
        <w:tc>
          <w:tcPr>
            <w:tcW w:w="2881" w:type="dxa"/>
          </w:tcPr>
          <w:p w:rsidR="00CD48CE" w:rsidRPr="0060698F" w:rsidRDefault="00CD48CE" w:rsidP="005B546C">
            <w:pPr>
              <w:rPr>
                <w:sz w:val="20"/>
                <w:szCs w:val="20"/>
              </w:rPr>
            </w:pPr>
          </w:p>
        </w:tc>
      </w:tr>
      <w:tr w:rsidR="00CD48CE" w:rsidTr="005B546C">
        <w:trPr>
          <w:trHeight w:val="311"/>
        </w:trPr>
        <w:tc>
          <w:tcPr>
            <w:tcW w:w="1959" w:type="dxa"/>
          </w:tcPr>
          <w:p w:rsidR="00CD48CE" w:rsidRPr="0060698F" w:rsidRDefault="00CD48CE" w:rsidP="005B546C">
            <w:pPr>
              <w:rPr>
                <w:sz w:val="20"/>
                <w:szCs w:val="20"/>
              </w:rPr>
            </w:pPr>
          </w:p>
        </w:tc>
        <w:tc>
          <w:tcPr>
            <w:tcW w:w="1351" w:type="dxa"/>
          </w:tcPr>
          <w:p w:rsidR="00CD48CE" w:rsidRPr="0060698F" w:rsidRDefault="00CD48CE" w:rsidP="005B546C">
            <w:pPr>
              <w:rPr>
                <w:sz w:val="20"/>
                <w:szCs w:val="20"/>
              </w:rPr>
            </w:pPr>
          </w:p>
        </w:tc>
        <w:tc>
          <w:tcPr>
            <w:tcW w:w="1658" w:type="dxa"/>
          </w:tcPr>
          <w:p w:rsidR="00CD48CE" w:rsidRPr="0060698F" w:rsidRDefault="00CD48CE" w:rsidP="005B546C">
            <w:pPr>
              <w:rPr>
                <w:sz w:val="20"/>
                <w:szCs w:val="20"/>
              </w:rPr>
            </w:pPr>
          </w:p>
        </w:tc>
        <w:tc>
          <w:tcPr>
            <w:tcW w:w="2871" w:type="dxa"/>
          </w:tcPr>
          <w:p w:rsidR="00CD48CE" w:rsidRPr="0060698F" w:rsidRDefault="00CD48CE" w:rsidP="005B546C">
            <w:pPr>
              <w:rPr>
                <w:sz w:val="20"/>
                <w:szCs w:val="20"/>
              </w:rPr>
            </w:pPr>
          </w:p>
        </w:tc>
        <w:tc>
          <w:tcPr>
            <w:tcW w:w="1502" w:type="dxa"/>
          </w:tcPr>
          <w:p w:rsidR="00CD48CE" w:rsidRPr="0060698F" w:rsidRDefault="00CD48CE" w:rsidP="005B546C">
            <w:pPr>
              <w:rPr>
                <w:sz w:val="20"/>
                <w:szCs w:val="20"/>
              </w:rPr>
            </w:pPr>
          </w:p>
        </w:tc>
        <w:tc>
          <w:tcPr>
            <w:tcW w:w="1359" w:type="dxa"/>
          </w:tcPr>
          <w:p w:rsidR="00CD48CE" w:rsidRPr="0060698F" w:rsidRDefault="00CD48CE" w:rsidP="005B546C">
            <w:pPr>
              <w:rPr>
                <w:sz w:val="20"/>
                <w:szCs w:val="20"/>
              </w:rPr>
            </w:pPr>
          </w:p>
        </w:tc>
        <w:tc>
          <w:tcPr>
            <w:tcW w:w="2111" w:type="dxa"/>
          </w:tcPr>
          <w:p w:rsidR="00CD48CE" w:rsidRPr="0060698F" w:rsidRDefault="00CD48CE" w:rsidP="005B546C">
            <w:pPr>
              <w:rPr>
                <w:sz w:val="20"/>
                <w:szCs w:val="20"/>
              </w:rPr>
            </w:pPr>
          </w:p>
        </w:tc>
        <w:tc>
          <w:tcPr>
            <w:tcW w:w="2881" w:type="dxa"/>
          </w:tcPr>
          <w:p w:rsidR="00CD48CE" w:rsidRPr="0060698F" w:rsidRDefault="00CD48CE" w:rsidP="005B546C">
            <w:pPr>
              <w:rPr>
                <w:sz w:val="20"/>
                <w:szCs w:val="20"/>
              </w:rPr>
            </w:pPr>
          </w:p>
        </w:tc>
      </w:tr>
      <w:tr w:rsidR="00CD48CE" w:rsidTr="005B546C">
        <w:trPr>
          <w:trHeight w:val="329"/>
        </w:trPr>
        <w:tc>
          <w:tcPr>
            <w:tcW w:w="1959" w:type="dxa"/>
          </w:tcPr>
          <w:p w:rsidR="00CD48CE" w:rsidRPr="0060698F" w:rsidRDefault="00CD48CE" w:rsidP="005B546C">
            <w:pPr>
              <w:rPr>
                <w:sz w:val="20"/>
                <w:szCs w:val="20"/>
              </w:rPr>
            </w:pPr>
          </w:p>
        </w:tc>
        <w:tc>
          <w:tcPr>
            <w:tcW w:w="1351" w:type="dxa"/>
          </w:tcPr>
          <w:p w:rsidR="00CD48CE" w:rsidRPr="0060698F" w:rsidRDefault="00CD48CE" w:rsidP="005B546C">
            <w:pPr>
              <w:rPr>
                <w:sz w:val="20"/>
                <w:szCs w:val="20"/>
              </w:rPr>
            </w:pPr>
          </w:p>
        </w:tc>
        <w:tc>
          <w:tcPr>
            <w:tcW w:w="1658" w:type="dxa"/>
          </w:tcPr>
          <w:p w:rsidR="00CD48CE" w:rsidRPr="0060698F" w:rsidRDefault="00CD48CE" w:rsidP="005B546C">
            <w:pPr>
              <w:rPr>
                <w:sz w:val="20"/>
                <w:szCs w:val="20"/>
              </w:rPr>
            </w:pPr>
          </w:p>
        </w:tc>
        <w:tc>
          <w:tcPr>
            <w:tcW w:w="2871" w:type="dxa"/>
          </w:tcPr>
          <w:p w:rsidR="00CD48CE" w:rsidRPr="0060698F" w:rsidRDefault="00CD48CE" w:rsidP="005B546C">
            <w:pPr>
              <w:rPr>
                <w:sz w:val="20"/>
                <w:szCs w:val="20"/>
              </w:rPr>
            </w:pPr>
          </w:p>
        </w:tc>
        <w:tc>
          <w:tcPr>
            <w:tcW w:w="1502" w:type="dxa"/>
          </w:tcPr>
          <w:p w:rsidR="00CD48CE" w:rsidRPr="0060698F" w:rsidRDefault="00CD48CE" w:rsidP="005B546C">
            <w:pPr>
              <w:rPr>
                <w:sz w:val="20"/>
                <w:szCs w:val="20"/>
              </w:rPr>
            </w:pPr>
          </w:p>
        </w:tc>
        <w:tc>
          <w:tcPr>
            <w:tcW w:w="1359" w:type="dxa"/>
          </w:tcPr>
          <w:p w:rsidR="00CD48CE" w:rsidRPr="0060698F" w:rsidRDefault="00CD48CE" w:rsidP="005B546C">
            <w:pPr>
              <w:rPr>
                <w:sz w:val="20"/>
                <w:szCs w:val="20"/>
              </w:rPr>
            </w:pPr>
          </w:p>
        </w:tc>
        <w:tc>
          <w:tcPr>
            <w:tcW w:w="2111" w:type="dxa"/>
          </w:tcPr>
          <w:p w:rsidR="00CD48CE" w:rsidRPr="0060698F" w:rsidRDefault="00CD48CE" w:rsidP="005B546C">
            <w:pPr>
              <w:rPr>
                <w:sz w:val="20"/>
                <w:szCs w:val="20"/>
              </w:rPr>
            </w:pPr>
          </w:p>
        </w:tc>
        <w:tc>
          <w:tcPr>
            <w:tcW w:w="2881" w:type="dxa"/>
          </w:tcPr>
          <w:p w:rsidR="00CD48CE" w:rsidRPr="0060698F" w:rsidRDefault="00CD48CE" w:rsidP="005B546C">
            <w:pPr>
              <w:rPr>
                <w:sz w:val="20"/>
                <w:szCs w:val="20"/>
              </w:rPr>
            </w:pPr>
          </w:p>
        </w:tc>
      </w:tr>
      <w:tr w:rsidR="00CD48CE" w:rsidTr="005B546C">
        <w:trPr>
          <w:trHeight w:val="329"/>
        </w:trPr>
        <w:tc>
          <w:tcPr>
            <w:tcW w:w="1959" w:type="dxa"/>
          </w:tcPr>
          <w:p w:rsidR="00CD48CE" w:rsidRPr="0060698F" w:rsidRDefault="00CD48CE" w:rsidP="005B546C">
            <w:pPr>
              <w:rPr>
                <w:sz w:val="20"/>
                <w:szCs w:val="20"/>
              </w:rPr>
            </w:pPr>
          </w:p>
        </w:tc>
        <w:tc>
          <w:tcPr>
            <w:tcW w:w="1351" w:type="dxa"/>
          </w:tcPr>
          <w:p w:rsidR="00CD48CE" w:rsidRPr="0060698F" w:rsidRDefault="00CD48CE" w:rsidP="005B546C">
            <w:pPr>
              <w:rPr>
                <w:sz w:val="20"/>
                <w:szCs w:val="20"/>
              </w:rPr>
            </w:pPr>
          </w:p>
        </w:tc>
        <w:tc>
          <w:tcPr>
            <w:tcW w:w="1658" w:type="dxa"/>
          </w:tcPr>
          <w:p w:rsidR="00CD48CE" w:rsidRPr="0060698F" w:rsidRDefault="00CD48CE" w:rsidP="005B546C">
            <w:pPr>
              <w:rPr>
                <w:sz w:val="20"/>
                <w:szCs w:val="20"/>
              </w:rPr>
            </w:pPr>
          </w:p>
        </w:tc>
        <w:tc>
          <w:tcPr>
            <w:tcW w:w="2871" w:type="dxa"/>
          </w:tcPr>
          <w:p w:rsidR="00CD48CE" w:rsidRPr="0060698F" w:rsidRDefault="00CD48CE" w:rsidP="005B546C">
            <w:pPr>
              <w:rPr>
                <w:sz w:val="20"/>
                <w:szCs w:val="20"/>
              </w:rPr>
            </w:pPr>
          </w:p>
        </w:tc>
        <w:tc>
          <w:tcPr>
            <w:tcW w:w="1502" w:type="dxa"/>
          </w:tcPr>
          <w:p w:rsidR="00CD48CE" w:rsidRPr="0060698F" w:rsidRDefault="00CD48CE" w:rsidP="005B546C">
            <w:pPr>
              <w:rPr>
                <w:sz w:val="20"/>
                <w:szCs w:val="20"/>
              </w:rPr>
            </w:pPr>
          </w:p>
        </w:tc>
        <w:tc>
          <w:tcPr>
            <w:tcW w:w="1359" w:type="dxa"/>
          </w:tcPr>
          <w:p w:rsidR="00CD48CE" w:rsidRPr="0060698F" w:rsidRDefault="00CD48CE" w:rsidP="005B546C">
            <w:pPr>
              <w:rPr>
                <w:sz w:val="20"/>
                <w:szCs w:val="20"/>
              </w:rPr>
            </w:pPr>
          </w:p>
        </w:tc>
        <w:tc>
          <w:tcPr>
            <w:tcW w:w="2111" w:type="dxa"/>
          </w:tcPr>
          <w:p w:rsidR="00CD48CE" w:rsidRPr="0060698F" w:rsidRDefault="00CD48CE" w:rsidP="005B546C">
            <w:pPr>
              <w:rPr>
                <w:sz w:val="20"/>
                <w:szCs w:val="20"/>
              </w:rPr>
            </w:pPr>
          </w:p>
        </w:tc>
        <w:tc>
          <w:tcPr>
            <w:tcW w:w="2881" w:type="dxa"/>
          </w:tcPr>
          <w:p w:rsidR="00CD48CE" w:rsidRPr="0060698F" w:rsidRDefault="00CD48CE" w:rsidP="005B546C">
            <w:pPr>
              <w:rPr>
                <w:sz w:val="20"/>
                <w:szCs w:val="20"/>
              </w:rPr>
            </w:pPr>
          </w:p>
        </w:tc>
      </w:tr>
      <w:tr w:rsidR="00CD48CE" w:rsidTr="005B546C">
        <w:trPr>
          <w:trHeight w:val="311"/>
        </w:trPr>
        <w:tc>
          <w:tcPr>
            <w:tcW w:w="1959" w:type="dxa"/>
          </w:tcPr>
          <w:p w:rsidR="00CD48CE" w:rsidRPr="0060698F" w:rsidRDefault="00CD48CE" w:rsidP="005B546C">
            <w:pPr>
              <w:rPr>
                <w:sz w:val="20"/>
                <w:szCs w:val="20"/>
              </w:rPr>
            </w:pPr>
          </w:p>
        </w:tc>
        <w:tc>
          <w:tcPr>
            <w:tcW w:w="1351" w:type="dxa"/>
          </w:tcPr>
          <w:p w:rsidR="00CD48CE" w:rsidRPr="0060698F" w:rsidRDefault="00CD48CE" w:rsidP="005B546C">
            <w:pPr>
              <w:rPr>
                <w:sz w:val="20"/>
                <w:szCs w:val="20"/>
              </w:rPr>
            </w:pPr>
          </w:p>
        </w:tc>
        <w:tc>
          <w:tcPr>
            <w:tcW w:w="1658" w:type="dxa"/>
          </w:tcPr>
          <w:p w:rsidR="00CD48CE" w:rsidRPr="0060698F" w:rsidRDefault="00CD48CE" w:rsidP="005B546C">
            <w:pPr>
              <w:rPr>
                <w:sz w:val="20"/>
                <w:szCs w:val="20"/>
              </w:rPr>
            </w:pPr>
          </w:p>
        </w:tc>
        <w:tc>
          <w:tcPr>
            <w:tcW w:w="2871" w:type="dxa"/>
          </w:tcPr>
          <w:p w:rsidR="00CD48CE" w:rsidRPr="0060698F" w:rsidRDefault="00CD48CE" w:rsidP="005B546C">
            <w:pPr>
              <w:rPr>
                <w:sz w:val="20"/>
                <w:szCs w:val="20"/>
              </w:rPr>
            </w:pPr>
          </w:p>
        </w:tc>
        <w:tc>
          <w:tcPr>
            <w:tcW w:w="1502" w:type="dxa"/>
          </w:tcPr>
          <w:p w:rsidR="00CD48CE" w:rsidRPr="0060698F" w:rsidRDefault="00CD48CE" w:rsidP="005B546C">
            <w:pPr>
              <w:rPr>
                <w:sz w:val="20"/>
                <w:szCs w:val="20"/>
              </w:rPr>
            </w:pPr>
          </w:p>
        </w:tc>
        <w:tc>
          <w:tcPr>
            <w:tcW w:w="1359" w:type="dxa"/>
          </w:tcPr>
          <w:p w:rsidR="00CD48CE" w:rsidRPr="0060698F" w:rsidRDefault="00CD48CE" w:rsidP="005B546C">
            <w:pPr>
              <w:rPr>
                <w:sz w:val="20"/>
                <w:szCs w:val="20"/>
              </w:rPr>
            </w:pPr>
          </w:p>
        </w:tc>
        <w:tc>
          <w:tcPr>
            <w:tcW w:w="2111" w:type="dxa"/>
          </w:tcPr>
          <w:p w:rsidR="00CD48CE" w:rsidRPr="0060698F" w:rsidRDefault="00CD48CE" w:rsidP="005B546C">
            <w:pPr>
              <w:rPr>
                <w:sz w:val="20"/>
                <w:szCs w:val="20"/>
              </w:rPr>
            </w:pPr>
          </w:p>
        </w:tc>
        <w:tc>
          <w:tcPr>
            <w:tcW w:w="2881" w:type="dxa"/>
          </w:tcPr>
          <w:p w:rsidR="00CD48CE" w:rsidRPr="0060698F" w:rsidRDefault="00CD48CE" w:rsidP="005B546C">
            <w:pPr>
              <w:rPr>
                <w:sz w:val="20"/>
                <w:szCs w:val="20"/>
              </w:rPr>
            </w:pPr>
          </w:p>
        </w:tc>
      </w:tr>
      <w:tr w:rsidR="00CD48CE" w:rsidTr="005B546C">
        <w:trPr>
          <w:trHeight w:val="329"/>
        </w:trPr>
        <w:tc>
          <w:tcPr>
            <w:tcW w:w="1959" w:type="dxa"/>
          </w:tcPr>
          <w:p w:rsidR="00CD48CE" w:rsidRPr="0060698F" w:rsidRDefault="00CD48CE" w:rsidP="005B546C">
            <w:pPr>
              <w:rPr>
                <w:sz w:val="20"/>
                <w:szCs w:val="20"/>
              </w:rPr>
            </w:pPr>
          </w:p>
        </w:tc>
        <w:tc>
          <w:tcPr>
            <w:tcW w:w="1351" w:type="dxa"/>
          </w:tcPr>
          <w:p w:rsidR="00CD48CE" w:rsidRPr="0060698F" w:rsidRDefault="00CD48CE" w:rsidP="005B546C">
            <w:pPr>
              <w:rPr>
                <w:sz w:val="20"/>
                <w:szCs w:val="20"/>
              </w:rPr>
            </w:pPr>
          </w:p>
        </w:tc>
        <w:tc>
          <w:tcPr>
            <w:tcW w:w="1658" w:type="dxa"/>
          </w:tcPr>
          <w:p w:rsidR="00CD48CE" w:rsidRPr="0060698F" w:rsidRDefault="00CD48CE" w:rsidP="005B546C">
            <w:pPr>
              <w:rPr>
                <w:sz w:val="20"/>
                <w:szCs w:val="20"/>
              </w:rPr>
            </w:pPr>
          </w:p>
        </w:tc>
        <w:tc>
          <w:tcPr>
            <w:tcW w:w="2871" w:type="dxa"/>
          </w:tcPr>
          <w:p w:rsidR="00CD48CE" w:rsidRPr="0060698F" w:rsidRDefault="00CD48CE" w:rsidP="005B546C">
            <w:pPr>
              <w:rPr>
                <w:sz w:val="20"/>
                <w:szCs w:val="20"/>
              </w:rPr>
            </w:pPr>
          </w:p>
        </w:tc>
        <w:tc>
          <w:tcPr>
            <w:tcW w:w="1502" w:type="dxa"/>
          </w:tcPr>
          <w:p w:rsidR="00CD48CE" w:rsidRPr="0060698F" w:rsidRDefault="00CD48CE" w:rsidP="005B546C">
            <w:pPr>
              <w:rPr>
                <w:sz w:val="20"/>
                <w:szCs w:val="20"/>
              </w:rPr>
            </w:pPr>
          </w:p>
        </w:tc>
        <w:tc>
          <w:tcPr>
            <w:tcW w:w="1359" w:type="dxa"/>
          </w:tcPr>
          <w:p w:rsidR="00CD48CE" w:rsidRPr="0060698F" w:rsidRDefault="00CD48CE" w:rsidP="005B546C">
            <w:pPr>
              <w:rPr>
                <w:sz w:val="20"/>
                <w:szCs w:val="20"/>
              </w:rPr>
            </w:pPr>
          </w:p>
        </w:tc>
        <w:tc>
          <w:tcPr>
            <w:tcW w:w="2111" w:type="dxa"/>
          </w:tcPr>
          <w:p w:rsidR="00CD48CE" w:rsidRPr="0060698F" w:rsidRDefault="00CD48CE" w:rsidP="005B546C">
            <w:pPr>
              <w:rPr>
                <w:sz w:val="20"/>
                <w:szCs w:val="20"/>
              </w:rPr>
            </w:pPr>
          </w:p>
        </w:tc>
        <w:tc>
          <w:tcPr>
            <w:tcW w:w="2881" w:type="dxa"/>
          </w:tcPr>
          <w:p w:rsidR="00CD48CE" w:rsidRPr="0060698F" w:rsidRDefault="00CD48CE" w:rsidP="005B546C">
            <w:pPr>
              <w:rPr>
                <w:sz w:val="20"/>
                <w:szCs w:val="20"/>
              </w:rPr>
            </w:pPr>
          </w:p>
        </w:tc>
      </w:tr>
      <w:tr w:rsidR="00CD48CE" w:rsidTr="005B546C">
        <w:trPr>
          <w:trHeight w:val="311"/>
        </w:trPr>
        <w:tc>
          <w:tcPr>
            <w:tcW w:w="1959" w:type="dxa"/>
          </w:tcPr>
          <w:p w:rsidR="00CD48CE" w:rsidRPr="0060698F" w:rsidRDefault="00CD48CE" w:rsidP="005B546C">
            <w:pPr>
              <w:rPr>
                <w:sz w:val="20"/>
                <w:szCs w:val="20"/>
              </w:rPr>
            </w:pPr>
          </w:p>
        </w:tc>
        <w:tc>
          <w:tcPr>
            <w:tcW w:w="1351" w:type="dxa"/>
          </w:tcPr>
          <w:p w:rsidR="00CD48CE" w:rsidRPr="0060698F" w:rsidRDefault="00CD48CE" w:rsidP="005B546C">
            <w:pPr>
              <w:rPr>
                <w:sz w:val="20"/>
                <w:szCs w:val="20"/>
              </w:rPr>
            </w:pPr>
          </w:p>
        </w:tc>
        <w:tc>
          <w:tcPr>
            <w:tcW w:w="1658" w:type="dxa"/>
          </w:tcPr>
          <w:p w:rsidR="00CD48CE" w:rsidRPr="0060698F" w:rsidRDefault="00CD48CE" w:rsidP="005B546C">
            <w:pPr>
              <w:rPr>
                <w:sz w:val="20"/>
                <w:szCs w:val="20"/>
              </w:rPr>
            </w:pPr>
          </w:p>
        </w:tc>
        <w:tc>
          <w:tcPr>
            <w:tcW w:w="2871" w:type="dxa"/>
          </w:tcPr>
          <w:p w:rsidR="00CD48CE" w:rsidRPr="0060698F" w:rsidRDefault="00CD48CE" w:rsidP="005B546C">
            <w:pPr>
              <w:rPr>
                <w:sz w:val="20"/>
                <w:szCs w:val="20"/>
              </w:rPr>
            </w:pPr>
          </w:p>
        </w:tc>
        <w:tc>
          <w:tcPr>
            <w:tcW w:w="1502" w:type="dxa"/>
          </w:tcPr>
          <w:p w:rsidR="00CD48CE" w:rsidRPr="0060698F" w:rsidRDefault="00CD48CE" w:rsidP="005B546C">
            <w:pPr>
              <w:rPr>
                <w:sz w:val="20"/>
                <w:szCs w:val="20"/>
              </w:rPr>
            </w:pPr>
          </w:p>
        </w:tc>
        <w:tc>
          <w:tcPr>
            <w:tcW w:w="1359" w:type="dxa"/>
          </w:tcPr>
          <w:p w:rsidR="00CD48CE" w:rsidRPr="0060698F" w:rsidRDefault="00CD48CE" w:rsidP="005B546C">
            <w:pPr>
              <w:rPr>
                <w:sz w:val="20"/>
                <w:szCs w:val="20"/>
              </w:rPr>
            </w:pPr>
          </w:p>
        </w:tc>
        <w:tc>
          <w:tcPr>
            <w:tcW w:w="2111" w:type="dxa"/>
          </w:tcPr>
          <w:p w:rsidR="00CD48CE" w:rsidRPr="0060698F" w:rsidRDefault="00CD48CE" w:rsidP="005B546C">
            <w:pPr>
              <w:rPr>
                <w:sz w:val="20"/>
                <w:szCs w:val="20"/>
              </w:rPr>
            </w:pPr>
          </w:p>
        </w:tc>
        <w:tc>
          <w:tcPr>
            <w:tcW w:w="2881" w:type="dxa"/>
          </w:tcPr>
          <w:p w:rsidR="00CD48CE" w:rsidRPr="0060698F" w:rsidRDefault="00CD48CE" w:rsidP="005B546C">
            <w:pPr>
              <w:rPr>
                <w:sz w:val="20"/>
                <w:szCs w:val="20"/>
              </w:rPr>
            </w:pPr>
          </w:p>
        </w:tc>
      </w:tr>
      <w:tr w:rsidR="00CD48CE" w:rsidTr="005B546C">
        <w:trPr>
          <w:trHeight w:val="329"/>
        </w:trPr>
        <w:tc>
          <w:tcPr>
            <w:tcW w:w="1959" w:type="dxa"/>
          </w:tcPr>
          <w:p w:rsidR="00CD48CE" w:rsidRPr="0060698F" w:rsidRDefault="00CD48CE" w:rsidP="005B546C">
            <w:pPr>
              <w:rPr>
                <w:sz w:val="20"/>
                <w:szCs w:val="20"/>
              </w:rPr>
            </w:pPr>
          </w:p>
        </w:tc>
        <w:tc>
          <w:tcPr>
            <w:tcW w:w="1351" w:type="dxa"/>
          </w:tcPr>
          <w:p w:rsidR="00CD48CE" w:rsidRPr="0060698F" w:rsidRDefault="00CD48CE" w:rsidP="005B546C">
            <w:pPr>
              <w:rPr>
                <w:sz w:val="20"/>
                <w:szCs w:val="20"/>
              </w:rPr>
            </w:pPr>
          </w:p>
        </w:tc>
        <w:tc>
          <w:tcPr>
            <w:tcW w:w="1658" w:type="dxa"/>
          </w:tcPr>
          <w:p w:rsidR="00CD48CE" w:rsidRPr="0060698F" w:rsidRDefault="00CD48CE" w:rsidP="005B546C">
            <w:pPr>
              <w:rPr>
                <w:sz w:val="20"/>
                <w:szCs w:val="20"/>
              </w:rPr>
            </w:pPr>
          </w:p>
        </w:tc>
        <w:tc>
          <w:tcPr>
            <w:tcW w:w="2871" w:type="dxa"/>
          </w:tcPr>
          <w:p w:rsidR="00CD48CE" w:rsidRPr="0060698F" w:rsidRDefault="00CD48CE" w:rsidP="005B546C">
            <w:pPr>
              <w:rPr>
                <w:sz w:val="20"/>
                <w:szCs w:val="20"/>
              </w:rPr>
            </w:pPr>
          </w:p>
        </w:tc>
        <w:tc>
          <w:tcPr>
            <w:tcW w:w="1502" w:type="dxa"/>
          </w:tcPr>
          <w:p w:rsidR="00CD48CE" w:rsidRPr="0060698F" w:rsidRDefault="00CD48CE" w:rsidP="005B546C">
            <w:pPr>
              <w:rPr>
                <w:sz w:val="20"/>
                <w:szCs w:val="20"/>
              </w:rPr>
            </w:pPr>
          </w:p>
        </w:tc>
        <w:tc>
          <w:tcPr>
            <w:tcW w:w="1359" w:type="dxa"/>
          </w:tcPr>
          <w:p w:rsidR="00CD48CE" w:rsidRPr="0060698F" w:rsidRDefault="00CD48CE" w:rsidP="005B546C">
            <w:pPr>
              <w:rPr>
                <w:sz w:val="20"/>
                <w:szCs w:val="20"/>
              </w:rPr>
            </w:pPr>
          </w:p>
        </w:tc>
        <w:tc>
          <w:tcPr>
            <w:tcW w:w="2111" w:type="dxa"/>
          </w:tcPr>
          <w:p w:rsidR="00CD48CE" w:rsidRPr="0060698F" w:rsidRDefault="00CD48CE" w:rsidP="005B546C">
            <w:pPr>
              <w:rPr>
                <w:sz w:val="20"/>
                <w:szCs w:val="20"/>
              </w:rPr>
            </w:pPr>
          </w:p>
        </w:tc>
        <w:tc>
          <w:tcPr>
            <w:tcW w:w="2881" w:type="dxa"/>
          </w:tcPr>
          <w:p w:rsidR="00CD48CE" w:rsidRPr="0060698F" w:rsidRDefault="00CD48CE" w:rsidP="005B546C">
            <w:pPr>
              <w:rPr>
                <w:sz w:val="20"/>
                <w:szCs w:val="20"/>
              </w:rPr>
            </w:pPr>
          </w:p>
        </w:tc>
      </w:tr>
      <w:tr w:rsidR="00CD48CE" w:rsidTr="005B546C">
        <w:trPr>
          <w:trHeight w:val="311"/>
        </w:trPr>
        <w:tc>
          <w:tcPr>
            <w:tcW w:w="1959" w:type="dxa"/>
          </w:tcPr>
          <w:p w:rsidR="00CD48CE" w:rsidRPr="0060698F" w:rsidRDefault="00CD48CE" w:rsidP="005B546C">
            <w:pPr>
              <w:rPr>
                <w:sz w:val="20"/>
                <w:szCs w:val="20"/>
              </w:rPr>
            </w:pPr>
          </w:p>
        </w:tc>
        <w:tc>
          <w:tcPr>
            <w:tcW w:w="1351" w:type="dxa"/>
          </w:tcPr>
          <w:p w:rsidR="00CD48CE" w:rsidRPr="0060698F" w:rsidRDefault="00CD48CE" w:rsidP="005B546C">
            <w:pPr>
              <w:rPr>
                <w:sz w:val="20"/>
                <w:szCs w:val="20"/>
              </w:rPr>
            </w:pPr>
          </w:p>
        </w:tc>
        <w:tc>
          <w:tcPr>
            <w:tcW w:w="1658" w:type="dxa"/>
          </w:tcPr>
          <w:p w:rsidR="00CD48CE" w:rsidRPr="0060698F" w:rsidRDefault="00CD48CE" w:rsidP="005B546C">
            <w:pPr>
              <w:rPr>
                <w:sz w:val="20"/>
                <w:szCs w:val="20"/>
              </w:rPr>
            </w:pPr>
          </w:p>
        </w:tc>
        <w:tc>
          <w:tcPr>
            <w:tcW w:w="2871" w:type="dxa"/>
          </w:tcPr>
          <w:p w:rsidR="00CD48CE" w:rsidRPr="0060698F" w:rsidRDefault="00CD48CE" w:rsidP="005B546C">
            <w:pPr>
              <w:rPr>
                <w:sz w:val="20"/>
                <w:szCs w:val="20"/>
              </w:rPr>
            </w:pPr>
          </w:p>
        </w:tc>
        <w:tc>
          <w:tcPr>
            <w:tcW w:w="1502" w:type="dxa"/>
          </w:tcPr>
          <w:p w:rsidR="00CD48CE" w:rsidRPr="0060698F" w:rsidRDefault="00CD48CE" w:rsidP="005B546C">
            <w:pPr>
              <w:rPr>
                <w:sz w:val="20"/>
                <w:szCs w:val="20"/>
              </w:rPr>
            </w:pPr>
          </w:p>
        </w:tc>
        <w:tc>
          <w:tcPr>
            <w:tcW w:w="1359" w:type="dxa"/>
          </w:tcPr>
          <w:p w:rsidR="00CD48CE" w:rsidRPr="0060698F" w:rsidRDefault="00CD48CE" w:rsidP="005B546C">
            <w:pPr>
              <w:rPr>
                <w:sz w:val="20"/>
                <w:szCs w:val="20"/>
              </w:rPr>
            </w:pPr>
          </w:p>
        </w:tc>
        <w:tc>
          <w:tcPr>
            <w:tcW w:w="2111" w:type="dxa"/>
          </w:tcPr>
          <w:p w:rsidR="00CD48CE" w:rsidRPr="0060698F" w:rsidRDefault="00CD48CE" w:rsidP="005B546C">
            <w:pPr>
              <w:rPr>
                <w:sz w:val="20"/>
                <w:szCs w:val="20"/>
              </w:rPr>
            </w:pPr>
          </w:p>
        </w:tc>
        <w:tc>
          <w:tcPr>
            <w:tcW w:w="2881" w:type="dxa"/>
          </w:tcPr>
          <w:p w:rsidR="00CD48CE" w:rsidRPr="0060698F" w:rsidRDefault="00CD48CE" w:rsidP="005B546C">
            <w:pPr>
              <w:rPr>
                <w:sz w:val="20"/>
                <w:szCs w:val="20"/>
              </w:rPr>
            </w:pPr>
          </w:p>
        </w:tc>
      </w:tr>
      <w:tr w:rsidR="00CD48CE" w:rsidTr="005B546C">
        <w:trPr>
          <w:trHeight w:val="329"/>
        </w:trPr>
        <w:tc>
          <w:tcPr>
            <w:tcW w:w="1959" w:type="dxa"/>
          </w:tcPr>
          <w:p w:rsidR="00CD48CE" w:rsidRPr="0060698F" w:rsidRDefault="00CD48CE" w:rsidP="005B546C">
            <w:pPr>
              <w:rPr>
                <w:sz w:val="20"/>
                <w:szCs w:val="20"/>
              </w:rPr>
            </w:pPr>
          </w:p>
        </w:tc>
        <w:tc>
          <w:tcPr>
            <w:tcW w:w="1351" w:type="dxa"/>
          </w:tcPr>
          <w:p w:rsidR="00CD48CE" w:rsidRPr="0060698F" w:rsidRDefault="00CD48CE" w:rsidP="005B546C">
            <w:pPr>
              <w:rPr>
                <w:sz w:val="20"/>
                <w:szCs w:val="20"/>
              </w:rPr>
            </w:pPr>
          </w:p>
        </w:tc>
        <w:tc>
          <w:tcPr>
            <w:tcW w:w="1658" w:type="dxa"/>
          </w:tcPr>
          <w:p w:rsidR="00CD48CE" w:rsidRPr="0060698F" w:rsidRDefault="00CD48CE" w:rsidP="005B546C">
            <w:pPr>
              <w:rPr>
                <w:sz w:val="20"/>
                <w:szCs w:val="20"/>
              </w:rPr>
            </w:pPr>
          </w:p>
        </w:tc>
        <w:tc>
          <w:tcPr>
            <w:tcW w:w="2871" w:type="dxa"/>
          </w:tcPr>
          <w:p w:rsidR="00CD48CE" w:rsidRPr="0060698F" w:rsidRDefault="00CD48CE" w:rsidP="005B546C">
            <w:pPr>
              <w:rPr>
                <w:sz w:val="20"/>
                <w:szCs w:val="20"/>
              </w:rPr>
            </w:pPr>
          </w:p>
        </w:tc>
        <w:tc>
          <w:tcPr>
            <w:tcW w:w="1502" w:type="dxa"/>
          </w:tcPr>
          <w:p w:rsidR="00CD48CE" w:rsidRPr="0060698F" w:rsidRDefault="00CD48CE" w:rsidP="005B546C">
            <w:pPr>
              <w:rPr>
                <w:sz w:val="20"/>
                <w:szCs w:val="20"/>
              </w:rPr>
            </w:pPr>
          </w:p>
        </w:tc>
        <w:tc>
          <w:tcPr>
            <w:tcW w:w="1359" w:type="dxa"/>
          </w:tcPr>
          <w:p w:rsidR="00CD48CE" w:rsidRPr="0060698F" w:rsidRDefault="00CD48CE" w:rsidP="005B546C">
            <w:pPr>
              <w:rPr>
                <w:sz w:val="20"/>
                <w:szCs w:val="20"/>
              </w:rPr>
            </w:pPr>
          </w:p>
        </w:tc>
        <w:tc>
          <w:tcPr>
            <w:tcW w:w="2111" w:type="dxa"/>
          </w:tcPr>
          <w:p w:rsidR="00CD48CE" w:rsidRPr="0060698F" w:rsidRDefault="00CD48CE" w:rsidP="005B546C">
            <w:pPr>
              <w:rPr>
                <w:sz w:val="20"/>
                <w:szCs w:val="20"/>
              </w:rPr>
            </w:pPr>
          </w:p>
        </w:tc>
        <w:tc>
          <w:tcPr>
            <w:tcW w:w="2881" w:type="dxa"/>
          </w:tcPr>
          <w:p w:rsidR="00CD48CE" w:rsidRPr="0060698F" w:rsidRDefault="00CD48CE" w:rsidP="005B546C">
            <w:pPr>
              <w:rPr>
                <w:sz w:val="20"/>
                <w:szCs w:val="20"/>
              </w:rPr>
            </w:pPr>
          </w:p>
        </w:tc>
      </w:tr>
      <w:tr w:rsidR="00CD48CE" w:rsidTr="005B546C">
        <w:trPr>
          <w:trHeight w:val="329"/>
        </w:trPr>
        <w:tc>
          <w:tcPr>
            <w:tcW w:w="1959" w:type="dxa"/>
          </w:tcPr>
          <w:p w:rsidR="00CD48CE" w:rsidRPr="0060698F" w:rsidRDefault="00CD48CE" w:rsidP="005B546C">
            <w:pPr>
              <w:rPr>
                <w:sz w:val="20"/>
                <w:szCs w:val="20"/>
              </w:rPr>
            </w:pPr>
          </w:p>
        </w:tc>
        <w:tc>
          <w:tcPr>
            <w:tcW w:w="1351" w:type="dxa"/>
          </w:tcPr>
          <w:p w:rsidR="00CD48CE" w:rsidRPr="0060698F" w:rsidRDefault="00CD48CE" w:rsidP="005B546C">
            <w:pPr>
              <w:rPr>
                <w:sz w:val="20"/>
                <w:szCs w:val="20"/>
              </w:rPr>
            </w:pPr>
          </w:p>
        </w:tc>
        <w:tc>
          <w:tcPr>
            <w:tcW w:w="1658" w:type="dxa"/>
          </w:tcPr>
          <w:p w:rsidR="00CD48CE" w:rsidRPr="0060698F" w:rsidRDefault="00CD48CE" w:rsidP="005B546C">
            <w:pPr>
              <w:rPr>
                <w:sz w:val="20"/>
                <w:szCs w:val="20"/>
              </w:rPr>
            </w:pPr>
          </w:p>
        </w:tc>
        <w:tc>
          <w:tcPr>
            <w:tcW w:w="2871" w:type="dxa"/>
          </w:tcPr>
          <w:p w:rsidR="00CD48CE" w:rsidRPr="0060698F" w:rsidRDefault="00CD48CE" w:rsidP="005B546C">
            <w:pPr>
              <w:rPr>
                <w:sz w:val="20"/>
                <w:szCs w:val="20"/>
              </w:rPr>
            </w:pPr>
          </w:p>
        </w:tc>
        <w:tc>
          <w:tcPr>
            <w:tcW w:w="1502" w:type="dxa"/>
          </w:tcPr>
          <w:p w:rsidR="00CD48CE" w:rsidRPr="0060698F" w:rsidRDefault="00CD48CE" w:rsidP="005B546C">
            <w:pPr>
              <w:rPr>
                <w:sz w:val="20"/>
                <w:szCs w:val="20"/>
              </w:rPr>
            </w:pPr>
          </w:p>
        </w:tc>
        <w:tc>
          <w:tcPr>
            <w:tcW w:w="1359" w:type="dxa"/>
          </w:tcPr>
          <w:p w:rsidR="00CD48CE" w:rsidRPr="0060698F" w:rsidRDefault="00CD48CE" w:rsidP="005B546C">
            <w:pPr>
              <w:rPr>
                <w:sz w:val="20"/>
                <w:szCs w:val="20"/>
              </w:rPr>
            </w:pPr>
          </w:p>
        </w:tc>
        <w:tc>
          <w:tcPr>
            <w:tcW w:w="2111" w:type="dxa"/>
          </w:tcPr>
          <w:p w:rsidR="00CD48CE" w:rsidRPr="0060698F" w:rsidRDefault="00CD48CE" w:rsidP="005B546C">
            <w:pPr>
              <w:rPr>
                <w:sz w:val="20"/>
                <w:szCs w:val="20"/>
              </w:rPr>
            </w:pPr>
          </w:p>
        </w:tc>
        <w:tc>
          <w:tcPr>
            <w:tcW w:w="2881" w:type="dxa"/>
          </w:tcPr>
          <w:p w:rsidR="00CD48CE" w:rsidRPr="0060698F" w:rsidRDefault="00CD48CE" w:rsidP="005B546C">
            <w:pPr>
              <w:rPr>
                <w:sz w:val="20"/>
                <w:szCs w:val="20"/>
              </w:rPr>
            </w:pPr>
          </w:p>
        </w:tc>
      </w:tr>
      <w:tr w:rsidR="00CD48CE" w:rsidTr="005B546C">
        <w:trPr>
          <w:trHeight w:val="311"/>
        </w:trPr>
        <w:tc>
          <w:tcPr>
            <w:tcW w:w="1959" w:type="dxa"/>
          </w:tcPr>
          <w:p w:rsidR="00CD48CE" w:rsidRPr="0060698F" w:rsidRDefault="00CD48CE" w:rsidP="005B546C">
            <w:pPr>
              <w:rPr>
                <w:sz w:val="20"/>
                <w:szCs w:val="20"/>
              </w:rPr>
            </w:pPr>
          </w:p>
        </w:tc>
        <w:tc>
          <w:tcPr>
            <w:tcW w:w="1351" w:type="dxa"/>
          </w:tcPr>
          <w:p w:rsidR="00CD48CE" w:rsidRPr="0060698F" w:rsidRDefault="00CD48CE" w:rsidP="005B546C">
            <w:pPr>
              <w:rPr>
                <w:sz w:val="20"/>
                <w:szCs w:val="20"/>
              </w:rPr>
            </w:pPr>
          </w:p>
        </w:tc>
        <w:tc>
          <w:tcPr>
            <w:tcW w:w="1658" w:type="dxa"/>
          </w:tcPr>
          <w:p w:rsidR="00CD48CE" w:rsidRPr="0060698F" w:rsidRDefault="00CD48CE" w:rsidP="005B546C">
            <w:pPr>
              <w:rPr>
                <w:sz w:val="20"/>
                <w:szCs w:val="20"/>
              </w:rPr>
            </w:pPr>
          </w:p>
        </w:tc>
        <w:tc>
          <w:tcPr>
            <w:tcW w:w="2871" w:type="dxa"/>
          </w:tcPr>
          <w:p w:rsidR="00CD48CE" w:rsidRPr="0060698F" w:rsidRDefault="00CD48CE" w:rsidP="005B546C">
            <w:pPr>
              <w:rPr>
                <w:sz w:val="20"/>
                <w:szCs w:val="20"/>
              </w:rPr>
            </w:pPr>
          </w:p>
        </w:tc>
        <w:tc>
          <w:tcPr>
            <w:tcW w:w="1502" w:type="dxa"/>
          </w:tcPr>
          <w:p w:rsidR="00CD48CE" w:rsidRPr="0060698F" w:rsidRDefault="00CD48CE" w:rsidP="005B546C">
            <w:pPr>
              <w:rPr>
                <w:sz w:val="20"/>
                <w:szCs w:val="20"/>
              </w:rPr>
            </w:pPr>
          </w:p>
        </w:tc>
        <w:tc>
          <w:tcPr>
            <w:tcW w:w="1359" w:type="dxa"/>
          </w:tcPr>
          <w:p w:rsidR="00CD48CE" w:rsidRPr="0060698F" w:rsidRDefault="00CD48CE" w:rsidP="005B546C">
            <w:pPr>
              <w:rPr>
                <w:sz w:val="20"/>
                <w:szCs w:val="20"/>
              </w:rPr>
            </w:pPr>
          </w:p>
        </w:tc>
        <w:tc>
          <w:tcPr>
            <w:tcW w:w="2111" w:type="dxa"/>
          </w:tcPr>
          <w:p w:rsidR="00CD48CE" w:rsidRPr="0060698F" w:rsidRDefault="00CD48CE" w:rsidP="005B546C">
            <w:pPr>
              <w:rPr>
                <w:sz w:val="20"/>
                <w:szCs w:val="20"/>
              </w:rPr>
            </w:pPr>
          </w:p>
        </w:tc>
        <w:tc>
          <w:tcPr>
            <w:tcW w:w="2881" w:type="dxa"/>
          </w:tcPr>
          <w:p w:rsidR="00CD48CE" w:rsidRPr="0060698F" w:rsidRDefault="00CD48CE" w:rsidP="005B546C">
            <w:pPr>
              <w:rPr>
                <w:sz w:val="20"/>
                <w:szCs w:val="20"/>
              </w:rPr>
            </w:pPr>
          </w:p>
        </w:tc>
      </w:tr>
      <w:tr w:rsidR="00CD48CE" w:rsidTr="005B546C">
        <w:trPr>
          <w:trHeight w:val="329"/>
        </w:trPr>
        <w:tc>
          <w:tcPr>
            <w:tcW w:w="1959" w:type="dxa"/>
          </w:tcPr>
          <w:p w:rsidR="00CD48CE" w:rsidRPr="0060698F" w:rsidRDefault="00CD48CE" w:rsidP="005B546C">
            <w:pPr>
              <w:rPr>
                <w:sz w:val="20"/>
                <w:szCs w:val="20"/>
              </w:rPr>
            </w:pPr>
          </w:p>
        </w:tc>
        <w:tc>
          <w:tcPr>
            <w:tcW w:w="1351" w:type="dxa"/>
          </w:tcPr>
          <w:p w:rsidR="00CD48CE" w:rsidRPr="0060698F" w:rsidRDefault="00CD48CE" w:rsidP="005B546C">
            <w:pPr>
              <w:rPr>
                <w:sz w:val="20"/>
                <w:szCs w:val="20"/>
              </w:rPr>
            </w:pPr>
          </w:p>
        </w:tc>
        <w:tc>
          <w:tcPr>
            <w:tcW w:w="1658" w:type="dxa"/>
          </w:tcPr>
          <w:p w:rsidR="00CD48CE" w:rsidRPr="0060698F" w:rsidRDefault="00CD48CE" w:rsidP="005B546C">
            <w:pPr>
              <w:rPr>
                <w:sz w:val="20"/>
                <w:szCs w:val="20"/>
              </w:rPr>
            </w:pPr>
          </w:p>
        </w:tc>
        <w:tc>
          <w:tcPr>
            <w:tcW w:w="2871" w:type="dxa"/>
          </w:tcPr>
          <w:p w:rsidR="00CD48CE" w:rsidRPr="0060698F" w:rsidRDefault="00CD48CE" w:rsidP="005B546C">
            <w:pPr>
              <w:rPr>
                <w:sz w:val="20"/>
                <w:szCs w:val="20"/>
              </w:rPr>
            </w:pPr>
          </w:p>
        </w:tc>
        <w:tc>
          <w:tcPr>
            <w:tcW w:w="1502" w:type="dxa"/>
          </w:tcPr>
          <w:p w:rsidR="00CD48CE" w:rsidRPr="0060698F" w:rsidRDefault="00CD48CE" w:rsidP="005B546C">
            <w:pPr>
              <w:rPr>
                <w:sz w:val="20"/>
                <w:szCs w:val="20"/>
              </w:rPr>
            </w:pPr>
          </w:p>
        </w:tc>
        <w:tc>
          <w:tcPr>
            <w:tcW w:w="1359" w:type="dxa"/>
          </w:tcPr>
          <w:p w:rsidR="00CD48CE" w:rsidRPr="0060698F" w:rsidRDefault="00CD48CE" w:rsidP="005B546C">
            <w:pPr>
              <w:rPr>
                <w:sz w:val="20"/>
                <w:szCs w:val="20"/>
              </w:rPr>
            </w:pPr>
          </w:p>
        </w:tc>
        <w:tc>
          <w:tcPr>
            <w:tcW w:w="2111" w:type="dxa"/>
          </w:tcPr>
          <w:p w:rsidR="00CD48CE" w:rsidRPr="0060698F" w:rsidRDefault="00CD48CE" w:rsidP="005B546C">
            <w:pPr>
              <w:rPr>
                <w:sz w:val="20"/>
                <w:szCs w:val="20"/>
              </w:rPr>
            </w:pPr>
          </w:p>
        </w:tc>
        <w:tc>
          <w:tcPr>
            <w:tcW w:w="2881" w:type="dxa"/>
          </w:tcPr>
          <w:p w:rsidR="00CD48CE" w:rsidRPr="0060698F" w:rsidRDefault="00CD48CE" w:rsidP="005B546C">
            <w:pPr>
              <w:rPr>
                <w:sz w:val="20"/>
                <w:szCs w:val="20"/>
              </w:rPr>
            </w:pPr>
          </w:p>
        </w:tc>
      </w:tr>
      <w:tr w:rsidR="00CD48CE" w:rsidTr="005B546C">
        <w:trPr>
          <w:trHeight w:val="311"/>
        </w:trPr>
        <w:tc>
          <w:tcPr>
            <w:tcW w:w="1959" w:type="dxa"/>
          </w:tcPr>
          <w:p w:rsidR="00CD48CE" w:rsidRPr="0060698F" w:rsidRDefault="00CD48CE" w:rsidP="005B546C">
            <w:pPr>
              <w:rPr>
                <w:sz w:val="20"/>
                <w:szCs w:val="20"/>
              </w:rPr>
            </w:pPr>
          </w:p>
        </w:tc>
        <w:tc>
          <w:tcPr>
            <w:tcW w:w="1351" w:type="dxa"/>
          </w:tcPr>
          <w:p w:rsidR="00CD48CE" w:rsidRPr="0060698F" w:rsidRDefault="00CD48CE" w:rsidP="005B546C">
            <w:pPr>
              <w:rPr>
                <w:sz w:val="20"/>
                <w:szCs w:val="20"/>
              </w:rPr>
            </w:pPr>
          </w:p>
        </w:tc>
        <w:tc>
          <w:tcPr>
            <w:tcW w:w="1658" w:type="dxa"/>
          </w:tcPr>
          <w:p w:rsidR="00CD48CE" w:rsidRPr="0060698F" w:rsidRDefault="00CD48CE" w:rsidP="005B546C">
            <w:pPr>
              <w:rPr>
                <w:sz w:val="20"/>
                <w:szCs w:val="20"/>
              </w:rPr>
            </w:pPr>
          </w:p>
        </w:tc>
        <w:tc>
          <w:tcPr>
            <w:tcW w:w="2871" w:type="dxa"/>
          </w:tcPr>
          <w:p w:rsidR="00CD48CE" w:rsidRPr="0060698F" w:rsidRDefault="00CD48CE" w:rsidP="005B546C">
            <w:pPr>
              <w:rPr>
                <w:sz w:val="20"/>
                <w:szCs w:val="20"/>
              </w:rPr>
            </w:pPr>
          </w:p>
        </w:tc>
        <w:tc>
          <w:tcPr>
            <w:tcW w:w="1502" w:type="dxa"/>
          </w:tcPr>
          <w:p w:rsidR="00CD48CE" w:rsidRPr="0060698F" w:rsidRDefault="00CD48CE" w:rsidP="005B546C">
            <w:pPr>
              <w:rPr>
                <w:sz w:val="20"/>
                <w:szCs w:val="20"/>
              </w:rPr>
            </w:pPr>
          </w:p>
        </w:tc>
        <w:tc>
          <w:tcPr>
            <w:tcW w:w="1359" w:type="dxa"/>
          </w:tcPr>
          <w:p w:rsidR="00CD48CE" w:rsidRPr="0060698F" w:rsidRDefault="00CD48CE" w:rsidP="005B546C">
            <w:pPr>
              <w:rPr>
                <w:sz w:val="20"/>
                <w:szCs w:val="20"/>
              </w:rPr>
            </w:pPr>
          </w:p>
        </w:tc>
        <w:tc>
          <w:tcPr>
            <w:tcW w:w="2111" w:type="dxa"/>
          </w:tcPr>
          <w:p w:rsidR="00CD48CE" w:rsidRPr="0060698F" w:rsidRDefault="00CD48CE" w:rsidP="005B546C">
            <w:pPr>
              <w:rPr>
                <w:sz w:val="20"/>
                <w:szCs w:val="20"/>
              </w:rPr>
            </w:pPr>
          </w:p>
        </w:tc>
        <w:tc>
          <w:tcPr>
            <w:tcW w:w="2881" w:type="dxa"/>
          </w:tcPr>
          <w:p w:rsidR="00CD48CE" w:rsidRPr="0060698F" w:rsidRDefault="00CD48CE" w:rsidP="005B546C">
            <w:pPr>
              <w:rPr>
                <w:sz w:val="20"/>
                <w:szCs w:val="20"/>
              </w:rPr>
            </w:pPr>
          </w:p>
        </w:tc>
      </w:tr>
      <w:tr w:rsidR="00CD48CE" w:rsidTr="005B546C">
        <w:trPr>
          <w:trHeight w:val="329"/>
        </w:trPr>
        <w:tc>
          <w:tcPr>
            <w:tcW w:w="1959" w:type="dxa"/>
          </w:tcPr>
          <w:p w:rsidR="00CD48CE" w:rsidRPr="0060698F" w:rsidRDefault="00CD48CE" w:rsidP="005B546C">
            <w:pPr>
              <w:rPr>
                <w:sz w:val="20"/>
                <w:szCs w:val="20"/>
              </w:rPr>
            </w:pPr>
          </w:p>
        </w:tc>
        <w:tc>
          <w:tcPr>
            <w:tcW w:w="1351" w:type="dxa"/>
          </w:tcPr>
          <w:p w:rsidR="00CD48CE" w:rsidRPr="0060698F" w:rsidRDefault="00CD48CE" w:rsidP="005B546C">
            <w:pPr>
              <w:rPr>
                <w:sz w:val="20"/>
                <w:szCs w:val="20"/>
              </w:rPr>
            </w:pPr>
          </w:p>
        </w:tc>
        <w:tc>
          <w:tcPr>
            <w:tcW w:w="1658" w:type="dxa"/>
          </w:tcPr>
          <w:p w:rsidR="00CD48CE" w:rsidRPr="0060698F" w:rsidRDefault="00CD48CE" w:rsidP="005B546C">
            <w:pPr>
              <w:rPr>
                <w:sz w:val="20"/>
                <w:szCs w:val="20"/>
              </w:rPr>
            </w:pPr>
          </w:p>
        </w:tc>
        <w:tc>
          <w:tcPr>
            <w:tcW w:w="2871" w:type="dxa"/>
          </w:tcPr>
          <w:p w:rsidR="00CD48CE" w:rsidRPr="0060698F" w:rsidRDefault="00CD48CE" w:rsidP="005B546C">
            <w:pPr>
              <w:rPr>
                <w:sz w:val="20"/>
                <w:szCs w:val="20"/>
              </w:rPr>
            </w:pPr>
          </w:p>
        </w:tc>
        <w:tc>
          <w:tcPr>
            <w:tcW w:w="1502" w:type="dxa"/>
          </w:tcPr>
          <w:p w:rsidR="00CD48CE" w:rsidRPr="0060698F" w:rsidRDefault="00CD48CE" w:rsidP="005B546C">
            <w:pPr>
              <w:rPr>
                <w:sz w:val="20"/>
                <w:szCs w:val="20"/>
              </w:rPr>
            </w:pPr>
          </w:p>
        </w:tc>
        <w:tc>
          <w:tcPr>
            <w:tcW w:w="1359" w:type="dxa"/>
          </w:tcPr>
          <w:p w:rsidR="00CD48CE" w:rsidRPr="0060698F" w:rsidRDefault="00CD48CE" w:rsidP="005B546C">
            <w:pPr>
              <w:rPr>
                <w:sz w:val="20"/>
                <w:szCs w:val="20"/>
              </w:rPr>
            </w:pPr>
          </w:p>
        </w:tc>
        <w:tc>
          <w:tcPr>
            <w:tcW w:w="2111" w:type="dxa"/>
          </w:tcPr>
          <w:p w:rsidR="00CD48CE" w:rsidRPr="0060698F" w:rsidRDefault="00CD48CE" w:rsidP="005B546C">
            <w:pPr>
              <w:rPr>
                <w:sz w:val="20"/>
                <w:szCs w:val="20"/>
              </w:rPr>
            </w:pPr>
          </w:p>
        </w:tc>
        <w:tc>
          <w:tcPr>
            <w:tcW w:w="2881" w:type="dxa"/>
          </w:tcPr>
          <w:p w:rsidR="00CD48CE" w:rsidRPr="0060698F" w:rsidRDefault="00CD48CE" w:rsidP="005B546C">
            <w:pPr>
              <w:rPr>
                <w:sz w:val="20"/>
                <w:szCs w:val="20"/>
              </w:rPr>
            </w:pPr>
          </w:p>
        </w:tc>
      </w:tr>
      <w:tr w:rsidR="00CD48CE" w:rsidTr="005B546C">
        <w:trPr>
          <w:trHeight w:val="311"/>
        </w:trPr>
        <w:tc>
          <w:tcPr>
            <w:tcW w:w="1959" w:type="dxa"/>
          </w:tcPr>
          <w:p w:rsidR="00CD48CE" w:rsidRPr="0060698F" w:rsidRDefault="00CD48CE" w:rsidP="005B546C">
            <w:pPr>
              <w:rPr>
                <w:sz w:val="20"/>
                <w:szCs w:val="20"/>
              </w:rPr>
            </w:pPr>
          </w:p>
        </w:tc>
        <w:tc>
          <w:tcPr>
            <w:tcW w:w="1351" w:type="dxa"/>
          </w:tcPr>
          <w:p w:rsidR="00CD48CE" w:rsidRPr="0060698F" w:rsidRDefault="00CD48CE" w:rsidP="005B546C">
            <w:pPr>
              <w:rPr>
                <w:sz w:val="20"/>
                <w:szCs w:val="20"/>
              </w:rPr>
            </w:pPr>
          </w:p>
        </w:tc>
        <w:tc>
          <w:tcPr>
            <w:tcW w:w="1658" w:type="dxa"/>
          </w:tcPr>
          <w:p w:rsidR="00CD48CE" w:rsidRPr="0060698F" w:rsidRDefault="00CD48CE" w:rsidP="005B546C">
            <w:pPr>
              <w:rPr>
                <w:sz w:val="20"/>
                <w:szCs w:val="20"/>
              </w:rPr>
            </w:pPr>
          </w:p>
        </w:tc>
        <w:tc>
          <w:tcPr>
            <w:tcW w:w="2871" w:type="dxa"/>
          </w:tcPr>
          <w:p w:rsidR="00CD48CE" w:rsidRPr="0060698F" w:rsidRDefault="00CD48CE" w:rsidP="005B546C">
            <w:pPr>
              <w:rPr>
                <w:sz w:val="20"/>
                <w:szCs w:val="20"/>
              </w:rPr>
            </w:pPr>
          </w:p>
        </w:tc>
        <w:tc>
          <w:tcPr>
            <w:tcW w:w="1502" w:type="dxa"/>
          </w:tcPr>
          <w:p w:rsidR="00CD48CE" w:rsidRPr="0060698F" w:rsidRDefault="00CD48CE" w:rsidP="005B546C">
            <w:pPr>
              <w:rPr>
                <w:sz w:val="20"/>
                <w:szCs w:val="20"/>
              </w:rPr>
            </w:pPr>
          </w:p>
        </w:tc>
        <w:tc>
          <w:tcPr>
            <w:tcW w:w="1359" w:type="dxa"/>
          </w:tcPr>
          <w:p w:rsidR="00CD48CE" w:rsidRPr="0060698F" w:rsidRDefault="00CD48CE" w:rsidP="005B546C">
            <w:pPr>
              <w:rPr>
                <w:sz w:val="20"/>
                <w:szCs w:val="20"/>
              </w:rPr>
            </w:pPr>
          </w:p>
        </w:tc>
        <w:tc>
          <w:tcPr>
            <w:tcW w:w="2111" w:type="dxa"/>
          </w:tcPr>
          <w:p w:rsidR="00CD48CE" w:rsidRPr="0060698F" w:rsidRDefault="00CD48CE" w:rsidP="005B546C">
            <w:pPr>
              <w:rPr>
                <w:sz w:val="20"/>
                <w:szCs w:val="20"/>
              </w:rPr>
            </w:pPr>
          </w:p>
        </w:tc>
        <w:tc>
          <w:tcPr>
            <w:tcW w:w="2881" w:type="dxa"/>
          </w:tcPr>
          <w:p w:rsidR="00CD48CE" w:rsidRPr="0060698F" w:rsidRDefault="00CD48CE" w:rsidP="005B546C">
            <w:pPr>
              <w:rPr>
                <w:sz w:val="20"/>
                <w:szCs w:val="20"/>
              </w:rPr>
            </w:pPr>
          </w:p>
        </w:tc>
      </w:tr>
      <w:tr w:rsidR="00CD48CE" w:rsidTr="005B546C">
        <w:tblPrEx>
          <w:tblLook w:val="0000" w:firstRow="0" w:lastRow="0" w:firstColumn="0" w:lastColumn="0" w:noHBand="0" w:noVBand="0"/>
        </w:tblPrEx>
        <w:trPr>
          <w:gridBefore w:val="4"/>
          <w:gridAfter w:val="2"/>
          <w:wBefore w:w="7839" w:type="dxa"/>
          <w:wAfter w:w="4992" w:type="dxa"/>
          <w:trHeight w:hRule="exact" w:val="322"/>
        </w:trPr>
        <w:tc>
          <w:tcPr>
            <w:tcW w:w="1502" w:type="dxa"/>
            <w:tcBorders>
              <w:bottom w:val="single" w:sz="4" w:space="0" w:color="auto"/>
            </w:tcBorders>
          </w:tcPr>
          <w:p w:rsidR="00CD48CE" w:rsidRDefault="00CD48CE" w:rsidP="005B546C">
            <w:pPr>
              <w:spacing w:after="160" w:line="259" w:lineRule="auto"/>
            </w:pPr>
            <w:r>
              <w:t>TOTAL</w:t>
            </w:r>
          </w:p>
        </w:tc>
        <w:tc>
          <w:tcPr>
            <w:tcW w:w="1359" w:type="dxa"/>
            <w:tcBorders>
              <w:bottom w:val="single" w:sz="4" w:space="0" w:color="auto"/>
            </w:tcBorders>
          </w:tcPr>
          <w:p w:rsidR="00CD48CE" w:rsidRDefault="00CD48CE" w:rsidP="005B546C"/>
        </w:tc>
      </w:tr>
    </w:tbl>
    <w:p w:rsidR="00CD48CE" w:rsidRDefault="00CD48CE" w:rsidP="00CD48CE">
      <w:r>
        <w:t>VEHICLE TYPE: ________________________________</w:t>
      </w:r>
      <w:r>
        <w:tab/>
      </w:r>
      <w:r>
        <w:tab/>
      </w:r>
      <w:r>
        <w:tab/>
      </w:r>
      <w:r>
        <w:tab/>
      </w:r>
      <w:r>
        <w:tab/>
      </w:r>
      <w:r>
        <w:tab/>
      </w:r>
      <w:r>
        <w:tab/>
        <w:t>VEHICLE REGISTRATION: _____________________</w:t>
      </w:r>
    </w:p>
    <w:p w:rsidR="00CD48CE" w:rsidRPr="0060698F" w:rsidRDefault="00CD48CE" w:rsidP="00CD48CE">
      <w:r>
        <w:br w:type="textWrapping" w:clear="all"/>
        <w:t>DRIVER SIGN: _______________________</w:t>
      </w:r>
      <w:r>
        <w:tab/>
      </w:r>
      <w:r>
        <w:tab/>
      </w:r>
      <w:r>
        <w:tab/>
      </w:r>
      <w:r>
        <w:tab/>
      </w:r>
      <w:r>
        <w:tab/>
      </w:r>
      <w:r>
        <w:tab/>
      </w:r>
      <w:r>
        <w:tab/>
        <w:t>TRIP AUTHORITY CLERK SIGN: _______________________</w:t>
      </w:r>
    </w:p>
    <w:p w:rsidR="00CD48CE" w:rsidRDefault="00CD48CE" w:rsidP="006B3EF9">
      <w:pPr>
        <w:pStyle w:val="Default"/>
        <w:spacing w:line="360" w:lineRule="auto"/>
        <w:rPr>
          <w:rFonts w:ascii="Arial" w:hAnsi="Arial" w:cs="Arial"/>
          <w:b/>
          <w:sz w:val="22"/>
          <w:szCs w:val="22"/>
        </w:rPr>
      </w:pPr>
    </w:p>
    <w:p w:rsidR="00CD48CE" w:rsidRDefault="00CD48CE" w:rsidP="006B3EF9">
      <w:pPr>
        <w:pStyle w:val="Default"/>
        <w:spacing w:line="360" w:lineRule="auto"/>
        <w:rPr>
          <w:rFonts w:ascii="Arial" w:hAnsi="Arial" w:cs="Arial"/>
          <w:b/>
          <w:sz w:val="22"/>
          <w:szCs w:val="22"/>
        </w:rPr>
      </w:pPr>
    </w:p>
    <w:p w:rsidR="00CD48CE" w:rsidRDefault="00CD48CE" w:rsidP="006B3EF9">
      <w:pPr>
        <w:pStyle w:val="Default"/>
        <w:spacing w:line="360" w:lineRule="auto"/>
        <w:rPr>
          <w:rFonts w:ascii="Arial" w:hAnsi="Arial" w:cs="Arial"/>
          <w:b/>
          <w:sz w:val="22"/>
          <w:szCs w:val="22"/>
        </w:rPr>
      </w:pPr>
    </w:p>
    <w:p w:rsidR="0081056D" w:rsidRDefault="0081056D" w:rsidP="006B3EF9">
      <w:pPr>
        <w:pStyle w:val="Default"/>
        <w:spacing w:line="360" w:lineRule="auto"/>
        <w:rPr>
          <w:rFonts w:ascii="Arial" w:hAnsi="Arial" w:cs="Arial"/>
          <w:b/>
          <w:sz w:val="22"/>
          <w:szCs w:val="22"/>
        </w:rPr>
        <w:sectPr w:rsidR="0081056D" w:rsidSect="00CD48CE">
          <w:pgSz w:w="16839" w:h="11907" w:orient="landscape" w:code="9"/>
          <w:pgMar w:top="1440" w:right="1440" w:bottom="1440" w:left="1440" w:header="720" w:footer="720" w:gutter="0"/>
          <w:pgNumType w:chapStyle="1"/>
          <w:cols w:space="720"/>
          <w:titlePg/>
          <w:docGrid w:linePitch="360"/>
        </w:sectPr>
      </w:pPr>
    </w:p>
    <w:p w:rsidR="00CD48CE" w:rsidRDefault="00CD48CE" w:rsidP="006B3EF9">
      <w:pPr>
        <w:pStyle w:val="Default"/>
        <w:spacing w:line="360" w:lineRule="auto"/>
        <w:rPr>
          <w:rFonts w:ascii="Arial" w:hAnsi="Arial" w:cs="Arial"/>
          <w:b/>
          <w:sz w:val="22"/>
          <w:szCs w:val="22"/>
        </w:rPr>
      </w:pPr>
      <w:r>
        <w:rPr>
          <w:rFonts w:ascii="Arial" w:hAnsi="Arial" w:cs="Arial"/>
          <w:b/>
          <w:sz w:val="22"/>
          <w:szCs w:val="22"/>
        </w:rPr>
        <w:lastRenderedPageBreak/>
        <w:t>ANNEXURE E STABLE AUTHORITY</w:t>
      </w:r>
    </w:p>
    <w:p w:rsidR="0081056D" w:rsidRPr="00014F45" w:rsidRDefault="0081056D" w:rsidP="0081056D">
      <w:pPr>
        <w:pStyle w:val="ListParagraph"/>
        <w:rPr>
          <w:b/>
          <w:sz w:val="24"/>
          <w:szCs w:val="24"/>
        </w:rPr>
      </w:pPr>
      <w:r w:rsidRPr="006B3EF9">
        <w:rPr>
          <w:rFonts w:ascii="Arial" w:hAnsi="Arial" w:cs="Arial"/>
          <w:b/>
          <w:noProof/>
          <w:sz w:val="52"/>
          <w:szCs w:val="52"/>
        </w:rPr>
        <w:drawing>
          <wp:anchor distT="0" distB="0" distL="114300" distR="114300" simplePos="0" relativeHeight="251663360" behindDoc="0" locked="0" layoutInCell="1" allowOverlap="1" wp14:anchorId="1DB808D0" wp14:editId="3836D0A1">
            <wp:simplePos x="0" y="0"/>
            <wp:positionH relativeFrom="margin">
              <wp:posOffset>1533526</wp:posOffset>
            </wp:positionH>
            <wp:positionV relativeFrom="margin">
              <wp:posOffset>419100</wp:posOffset>
            </wp:positionV>
            <wp:extent cx="2019300" cy="1368910"/>
            <wp:effectExtent l="0" t="0" r="0" b="3175"/>
            <wp:wrapNone/>
            <wp:docPr id="4" name="Picture 4" descr="C:\Documents and Settings\pretoba\My Documents\My Clients\Municipality Work\MSP\uThukela Municipality\Templates\Copy of UDM Logo_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etoba\My Documents\My Clients\Municipality Work\MSP\uThukela Municipality\Templates\Copy of UDM Logo_1.em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3269"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 xml:space="preserve">                                                                                 </w:t>
      </w:r>
    </w:p>
    <w:p w:rsidR="0081056D" w:rsidRDefault="0081056D" w:rsidP="0081056D">
      <w:pPr>
        <w:rPr>
          <w:b/>
          <w:sz w:val="24"/>
          <w:szCs w:val="24"/>
        </w:rPr>
      </w:pPr>
    </w:p>
    <w:p w:rsidR="0081056D" w:rsidRDefault="0081056D" w:rsidP="0081056D">
      <w:pPr>
        <w:rPr>
          <w:b/>
          <w:sz w:val="24"/>
          <w:szCs w:val="24"/>
        </w:rPr>
      </w:pPr>
    </w:p>
    <w:p w:rsidR="0081056D" w:rsidRDefault="0081056D" w:rsidP="0081056D">
      <w:pPr>
        <w:rPr>
          <w:b/>
          <w:sz w:val="24"/>
          <w:szCs w:val="24"/>
        </w:rPr>
      </w:pPr>
    </w:p>
    <w:p w:rsidR="0081056D" w:rsidRDefault="0081056D" w:rsidP="0081056D">
      <w:pPr>
        <w:rPr>
          <w:b/>
          <w:sz w:val="24"/>
          <w:szCs w:val="24"/>
        </w:rPr>
      </w:pPr>
    </w:p>
    <w:p w:rsidR="0081056D" w:rsidRDefault="0081056D" w:rsidP="0081056D">
      <w:pPr>
        <w:rPr>
          <w:b/>
          <w:sz w:val="24"/>
          <w:szCs w:val="24"/>
        </w:rPr>
      </w:pPr>
      <w:r w:rsidRPr="00455F50">
        <w:rPr>
          <w:b/>
          <w:sz w:val="24"/>
          <w:szCs w:val="24"/>
        </w:rPr>
        <w:t>REQUEST FOR STABLE AUTHORITY IN ORDER TO UTILISE UTHUKELA DISTRICT MUNUCISPALITY TRANSPORTY BEFORE AND AFTER HOURS AS WELL AS BETWEEN RESIDENCE AND WORKPLACE</w:t>
      </w:r>
      <w:r>
        <w:rPr>
          <w:b/>
          <w:sz w:val="24"/>
          <w:szCs w:val="24"/>
        </w:rPr>
        <w:t>.</w:t>
      </w:r>
    </w:p>
    <w:p w:rsidR="0081056D" w:rsidRDefault="0081056D" w:rsidP="0081056D">
      <w:pPr>
        <w:rPr>
          <w:b/>
          <w:sz w:val="24"/>
          <w:szCs w:val="24"/>
        </w:rPr>
      </w:pPr>
    </w:p>
    <w:p w:rsidR="0081056D" w:rsidRDefault="0081056D" w:rsidP="0081056D">
      <w:pPr>
        <w:rPr>
          <w:sz w:val="24"/>
          <w:szCs w:val="24"/>
        </w:rPr>
      </w:pPr>
      <w:r w:rsidRPr="00232025">
        <w:rPr>
          <w:b/>
          <w:sz w:val="24"/>
          <w:szCs w:val="24"/>
        </w:rPr>
        <w:t>1.</w:t>
      </w:r>
      <w:r>
        <w:rPr>
          <w:sz w:val="24"/>
          <w:szCs w:val="24"/>
        </w:rPr>
        <w:tab/>
      </w:r>
      <w:r w:rsidRPr="00232025">
        <w:rPr>
          <w:sz w:val="24"/>
          <w:szCs w:val="24"/>
        </w:rPr>
        <w:t xml:space="preserve"> </w:t>
      </w:r>
      <w:r>
        <w:rPr>
          <w:sz w:val="24"/>
          <w:szCs w:val="24"/>
        </w:rPr>
        <w:t xml:space="preserve">I No: ………………………………………. Name ………………………………………….. Working at (Name of Directorate) …………………………………………….. Hereby apply to utilise Uthukeladm vehicle with registration number …………………………… </w:t>
      </w:r>
      <w:r w:rsidRPr="00FC7828">
        <w:rPr>
          <w:sz w:val="24"/>
          <w:szCs w:val="24"/>
          <w:u w:val="single"/>
        </w:rPr>
        <w:t>Make   of    vehicle</w:t>
      </w:r>
      <w:r>
        <w:rPr>
          <w:sz w:val="24"/>
          <w:szCs w:val="24"/>
        </w:rPr>
        <w:t xml:space="preserve"> ……………………….. For the execution of the following after hours official duties and tasks (</w:t>
      </w:r>
      <w:r w:rsidRPr="00C6434F">
        <w:rPr>
          <w:sz w:val="24"/>
          <w:szCs w:val="24"/>
          <w:u w:val="single"/>
        </w:rPr>
        <w:t xml:space="preserve">Precise </w:t>
      </w:r>
      <w:r>
        <w:rPr>
          <w:sz w:val="24"/>
          <w:szCs w:val="24"/>
          <w:u w:val="single"/>
        </w:rPr>
        <w:t xml:space="preserve">  </w:t>
      </w:r>
      <w:r w:rsidRPr="00C6434F">
        <w:rPr>
          <w:sz w:val="24"/>
          <w:szCs w:val="24"/>
          <w:u w:val="single"/>
        </w:rPr>
        <w:t>nature  of  in  what, where,</w:t>
      </w:r>
      <w:r>
        <w:rPr>
          <w:sz w:val="24"/>
          <w:szCs w:val="24"/>
          <w:u w:val="single"/>
        </w:rPr>
        <w:t xml:space="preserve">  when</w:t>
      </w:r>
      <w:r>
        <w:rPr>
          <w:sz w:val="24"/>
          <w:szCs w:val="24"/>
        </w:rPr>
        <w:t>): ……………………………………………………………………………………………………………………..</w:t>
      </w:r>
    </w:p>
    <w:p w:rsidR="0081056D" w:rsidRDefault="0081056D" w:rsidP="0081056D">
      <w:pPr>
        <w:rPr>
          <w:sz w:val="24"/>
          <w:szCs w:val="24"/>
        </w:rPr>
      </w:pPr>
      <w:r>
        <w:rPr>
          <w:sz w:val="24"/>
          <w:szCs w:val="24"/>
        </w:rPr>
        <w:t>………………………………………………………………………………………………………………………………………………</w:t>
      </w:r>
    </w:p>
    <w:p w:rsidR="0081056D" w:rsidRDefault="0081056D" w:rsidP="0081056D">
      <w:pPr>
        <w:rPr>
          <w:sz w:val="24"/>
          <w:szCs w:val="24"/>
        </w:rPr>
      </w:pPr>
      <w:r>
        <w:rPr>
          <w:sz w:val="24"/>
          <w:szCs w:val="24"/>
        </w:rPr>
        <w:t>2.</w:t>
      </w:r>
      <w:r>
        <w:rPr>
          <w:sz w:val="24"/>
          <w:szCs w:val="24"/>
        </w:rPr>
        <w:tab/>
        <w:t>Address where UThukela vehicle will be stabled</w:t>
      </w:r>
    </w:p>
    <w:p w:rsidR="0081056D" w:rsidRDefault="0081056D" w:rsidP="0081056D">
      <w:pPr>
        <w:rPr>
          <w:sz w:val="24"/>
          <w:szCs w:val="24"/>
        </w:rPr>
      </w:pPr>
      <w:r>
        <w:rPr>
          <w:sz w:val="24"/>
          <w:szCs w:val="24"/>
        </w:rPr>
        <w:tab/>
        <w:t>………………………………………………………</w:t>
      </w:r>
    </w:p>
    <w:p w:rsidR="0081056D" w:rsidRDefault="0081056D" w:rsidP="0081056D">
      <w:pPr>
        <w:rPr>
          <w:sz w:val="24"/>
          <w:szCs w:val="24"/>
        </w:rPr>
      </w:pPr>
      <w:r>
        <w:rPr>
          <w:sz w:val="24"/>
          <w:szCs w:val="24"/>
        </w:rPr>
        <w:tab/>
        <w:t>………………………………………………………</w:t>
      </w:r>
    </w:p>
    <w:p w:rsidR="0081056D" w:rsidRDefault="0081056D" w:rsidP="0081056D">
      <w:pPr>
        <w:rPr>
          <w:sz w:val="24"/>
          <w:szCs w:val="24"/>
        </w:rPr>
      </w:pPr>
      <w:r>
        <w:rPr>
          <w:sz w:val="24"/>
          <w:szCs w:val="24"/>
        </w:rPr>
        <w:tab/>
        <w:t>……………………………………………………..</w:t>
      </w:r>
    </w:p>
    <w:p w:rsidR="0081056D" w:rsidRDefault="0081056D" w:rsidP="0081056D">
      <w:pPr>
        <w:rPr>
          <w:sz w:val="24"/>
          <w:szCs w:val="24"/>
        </w:rPr>
      </w:pPr>
      <w:r>
        <w:rPr>
          <w:sz w:val="24"/>
          <w:szCs w:val="24"/>
        </w:rPr>
        <w:tab/>
        <w:t>……………………………………………………..</w:t>
      </w:r>
    </w:p>
    <w:p w:rsidR="0081056D" w:rsidRDefault="0081056D" w:rsidP="0081056D">
      <w:pPr>
        <w:rPr>
          <w:sz w:val="24"/>
          <w:szCs w:val="24"/>
        </w:rPr>
      </w:pPr>
      <w:r>
        <w:rPr>
          <w:sz w:val="24"/>
          <w:szCs w:val="24"/>
        </w:rPr>
        <w:t>3.</w:t>
      </w:r>
      <w:r>
        <w:rPr>
          <w:sz w:val="24"/>
          <w:szCs w:val="24"/>
        </w:rPr>
        <w:tab/>
        <w:t>Single trip distance between abovementioned address and place of work ………………</w:t>
      </w:r>
    </w:p>
    <w:p w:rsidR="0081056D" w:rsidRDefault="0081056D" w:rsidP="0081056D">
      <w:pPr>
        <w:rPr>
          <w:sz w:val="24"/>
          <w:szCs w:val="24"/>
        </w:rPr>
      </w:pPr>
      <w:r>
        <w:rPr>
          <w:sz w:val="24"/>
          <w:szCs w:val="24"/>
        </w:rPr>
        <w:t>4.</w:t>
      </w:r>
      <w:r>
        <w:rPr>
          <w:sz w:val="24"/>
          <w:szCs w:val="24"/>
        </w:rPr>
        <w:tab/>
        <w:t>Period for which stable authority is required (period for the task as specified in par1)</w:t>
      </w:r>
    </w:p>
    <w:p w:rsidR="0081056D" w:rsidRDefault="0081056D" w:rsidP="0081056D">
      <w:pPr>
        <w:rPr>
          <w:sz w:val="24"/>
          <w:szCs w:val="24"/>
        </w:rPr>
      </w:pPr>
      <w:r w:rsidRPr="00F74CB1">
        <w:rPr>
          <w:sz w:val="24"/>
          <w:szCs w:val="24"/>
          <w:u w:val="single"/>
        </w:rPr>
        <w:t>From</w:t>
      </w:r>
      <w:r>
        <w:rPr>
          <w:sz w:val="24"/>
          <w:szCs w:val="24"/>
        </w:rPr>
        <w:t>: …………………….. to: ……………………….</w:t>
      </w:r>
    </w:p>
    <w:p w:rsidR="0081056D" w:rsidRDefault="0081056D" w:rsidP="0081056D">
      <w:pPr>
        <w:rPr>
          <w:sz w:val="24"/>
          <w:szCs w:val="24"/>
        </w:rPr>
      </w:pPr>
      <w:r>
        <w:rPr>
          <w:sz w:val="24"/>
          <w:szCs w:val="24"/>
        </w:rPr>
        <w:t>5.</w:t>
      </w:r>
      <w:r>
        <w:rPr>
          <w:sz w:val="24"/>
          <w:szCs w:val="24"/>
        </w:rPr>
        <w:tab/>
        <w:t xml:space="preserve">The vehicle must be in a garage that can securely locked or parked in a fenced private property of which the gate is locked and the vehicle is parked out of sight. The driver must take every reasonable precaution to discourage and/or to prevent theft. The abovementioned condition does not apply to flats, which do not have garage facilities. </w:t>
      </w:r>
      <w:r w:rsidR="00555A99">
        <w:rPr>
          <w:sz w:val="24"/>
          <w:szCs w:val="24"/>
        </w:rPr>
        <w:t>UThukela DM</w:t>
      </w:r>
      <w:r>
        <w:rPr>
          <w:sz w:val="24"/>
          <w:szCs w:val="24"/>
        </w:rPr>
        <w:t xml:space="preserve"> vehicles may only be garaged at a complex where lockup garages are available.</w:t>
      </w:r>
    </w:p>
    <w:p w:rsidR="0081056D" w:rsidRDefault="0081056D" w:rsidP="0081056D">
      <w:pPr>
        <w:rPr>
          <w:sz w:val="24"/>
          <w:szCs w:val="24"/>
        </w:rPr>
      </w:pPr>
      <w:r>
        <w:rPr>
          <w:sz w:val="24"/>
          <w:szCs w:val="24"/>
        </w:rPr>
        <w:lastRenderedPageBreak/>
        <w:t>6.</w:t>
      </w:r>
      <w:r>
        <w:rPr>
          <w:sz w:val="24"/>
          <w:szCs w:val="24"/>
        </w:rPr>
        <w:tab/>
        <w:t>I confirm that I am responsible for this vehicle and the following conditions will be strictly adhered to:</w:t>
      </w:r>
    </w:p>
    <w:p w:rsidR="0081056D" w:rsidRDefault="0081056D" w:rsidP="0081056D">
      <w:pPr>
        <w:ind w:left="1440" w:hanging="720"/>
        <w:rPr>
          <w:sz w:val="24"/>
          <w:szCs w:val="24"/>
        </w:rPr>
      </w:pPr>
      <w:r>
        <w:rPr>
          <w:sz w:val="24"/>
          <w:szCs w:val="24"/>
        </w:rPr>
        <w:t>a.</w:t>
      </w:r>
      <w:r>
        <w:rPr>
          <w:sz w:val="24"/>
          <w:szCs w:val="24"/>
        </w:rPr>
        <w:tab/>
        <w:t>UT</w:t>
      </w:r>
      <w:r w:rsidR="00555A99">
        <w:rPr>
          <w:sz w:val="24"/>
          <w:szCs w:val="24"/>
        </w:rPr>
        <w:t>D</w:t>
      </w:r>
      <w:r>
        <w:rPr>
          <w:sz w:val="24"/>
          <w:szCs w:val="24"/>
        </w:rPr>
        <w:t>M vehicle will be garaged at one of the followi</w:t>
      </w:r>
      <w:r w:rsidR="00555A99">
        <w:rPr>
          <w:sz w:val="24"/>
          <w:szCs w:val="24"/>
        </w:rPr>
        <w:t>ng locations during the day,</w:t>
      </w:r>
      <w:r>
        <w:rPr>
          <w:sz w:val="24"/>
          <w:szCs w:val="24"/>
        </w:rPr>
        <w:t xml:space="preserve"> overnight, over weekends and public holidays.</w:t>
      </w:r>
    </w:p>
    <w:p w:rsidR="0081056D" w:rsidRDefault="0081056D" w:rsidP="0081056D">
      <w:pPr>
        <w:ind w:left="1440" w:hanging="720"/>
        <w:rPr>
          <w:sz w:val="24"/>
          <w:szCs w:val="24"/>
        </w:rPr>
      </w:pPr>
      <w:r>
        <w:rPr>
          <w:sz w:val="24"/>
          <w:szCs w:val="24"/>
        </w:rPr>
        <w:tab/>
        <w:t>i.</w:t>
      </w:r>
      <w:r>
        <w:rPr>
          <w:sz w:val="24"/>
          <w:szCs w:val="24"/>
        </w:rPr>
        <w:tab/>
        <w:t>Within a UT</w:t>
      </w:r>
      <w:r w:rsidR="00555A99">
        <w:rPr>
          <w:sz w:val="24"/>
          <w:szCs w:val="24"/>
        </w:rPr>
        <w:t>D</w:t>
      </w:r>
      <w:r>
        <w:rPr>
          <w:sz w:val="24"/>
          <w:szCs w:val="24"/>
        </w:rPr>
        <w:t>M security area</w:t>
      </w:r>
    </w:p>
    <w:p w:rsidR="0081056D" w:rsidRDefault="0081056D" w:rsidP="0081056D">
      <w:pPr>
        <w:ind w:left="1440" w:hanging="720"/>
        <w:rPr>
          <w:sz w:val="24"/>
          <w:szCs w:val="24"/>
        </w:rPr>
      </w:pPr>
      <w:r>
        <w:rPr>
          <w:sz w:val="24"/>
          <w:szCs w:val="24"/>
        </w:rPr>
        <w:tab/>
        <w:t>ii.</w:t>
      </w:r>
      <w:r>
        <w:rPr>
          <w:sz w:val="24"/>
          <w:szCs w:val="24"/>
        </w:rPr>
        <w:tab/>
        <w:t>Within fenced and guarded plots or terrain</w:t>
      </w:r>
    </w:p>
    <w:p w:rsidR="0081056D" w:rsidRDefault="0081056D" w:rsidP="0081056D">
      <w:pPr>
        <w:ind w:left="1440" w:hanging="720"/>
        <w:rPr>
          <w:sz w:val="24"/>
          <w:szCs w:val="24"/>
        </w:rPr>
      </w:pPr>
      <w:r>
        <w:rPr>
          <w:sz w:val="24"/>
          <w:szCs w:val="24"/>
        </w:rPr>
        <w:tab/>
        <w:t>iii.</w:t>
      </w:r>
      <w:r>
        <w:rPr>
          <w:sz w:val="24"/>
          <w:szCs w:val="24"/>
        </w:rPr>
        <w:tab/>
        <w:t>Inside a garage that can be securely locked.</w:t>
      </w:r>
    </w:p>
    <w:p w:rsidR="0081056D" w:rsidRDefault="0081056D" w:rsidP="0081056D">
      <w:pPr>
        <w:ind w:left="1440" w:hanging="720"/>
        <w:rPr>
          <w:sz w:val="24"/>
          <w:szCs w:val="24"/>
        </w:rPr>
      </w:pPr>
    </w:p>
    <w:p w:rsidR="0081056D" w:rsidRDefault="0081056D" w:rsidP="0081056D">
      <w:pPr>
        <w:ind w:left="1440" w:hanging="720"/>
        <w:rPr>
          <w:sz w:val="24"/>
          <w:szCs w:val="24"/>
        </w:rPr>
      </w:pPr>
    </w:p>
    <w:p w:rsidR="0081056D" w:rsidRDefault="0081056D" w:rsidP="0081056D">
      <w:pPr>
        <w:tabs>
          <w:tab w:val="left" w:pos="2115"/>
        </w:tabs>
        <w:rPr>
          <w:sz w:val="24"/>
          <w:szCs w:val="24"/>
        </w:rPr>
      </w:pPr>
      <w:r>
        <w:rPr>
          <w:sz w:val="24"/>
          <w:szCs w:val="24"/>
        </w:rPr>
        <w:t>(……………………………………………………….)</w:t>
      </w:r>
    </w:p>
    <w:p w:rsidR="0081056D" w:rsidRDefault="0081056D" w:rsidP="0081056D">
      <w:pPr>
        <w:tabs>
          <w:tab w:val="left" w:pos="2115"/>
        </w:tabs>
        <w:rPr>
          <w:b/>
          <w:sz w:val="24"/>
          <w:szCs w:val="24"/>
        </w:rPr>
      </w:pPr>
      <w:r w:rsidRPr="00DB322B">
        <w:rPr>
          <w:b/>
          <w:sz w:val="24"/>
          <w:szCs w:val="24"/>
        </w:rPr>
        <w:t>SIGNATURE OF SECTION HEAD</w:t>
      </w:r>
    </w:p>
    <w:p w:rsidR="0081056D" w:rsidRPr="000820B0" w:rsidRDefault="0081056D" w:rsidP="0081056D">
      <w:pPr>
        <w:tabs>
          <w:tab w:val="left" w:pos="2115"/>
        </w:tabs>
        <w:rPr>
          <w:b/>
          <w:sz w:val="24"/>
          <w:szCs w:val="24"/>
        </w:rPr>
      </w:pPr>
      <w:r w:rsidRPr="000820B0">
        <w:rPr>
          <w:b/>
          <w:sz w:val="24"/>
          <w:szCs w:val="24"/>
        </w:rPr>
        <w:t>Approved/Not approved</w:t>
      </w:r>
    </w:p>
    <w:p w:rsidR="0081056D" w:rsidRDefault="0081056D" w:rsidP="0081056D">
      <w:pPr>
        <w:tabs>
          <w:tab w:val="left" w:pos="2115"/>
        </w:tabs>
        <w:rPr>
          <w:sz w:val="24"/>
          <w:szCs w:val="24"/>
        </w:rPr>
      </w:pPr>
      <w:r>
        <w:rPr>
          <w:sz w:val="24"/>
          <w:szCs w:val="24"/>
        </w:rPr>
        <w:t>Remarks by section head/Area Manager..…………………………………………………………………………………………………………………………………………….……………………………………………………………………………………………………………………………………………….....................................................................................................................................................</w:t>
      </w:r>
    </w:p>
    <w:p w:rsidR="0081056D" w:rsidRDefault="0081056D" w:rsidP="0081056D">
      <w:pPr>
        <w:tabs>
          <w:tab w:val="left" w:pos="2115"/>
        </w:tabs>
        <w:rPr>
          <w:sz w:val="24"/>
          <w:szCs w:val="24"/>
        </w:rPr>
      </w:pPr>
    </w:p>
    <w:p w:rsidR="0081056D" w:rsidRDefault="0081056D" w:rsidP="0081056D">
      <w:pPr>
        <w:tabs>
          <w:tab w:val="left" w:pos="2115"/>
        </w:tabs>
        <w:rPr>
          <w:sz w:val="24"/>
          <w:szCs w:val="24"/>
        </w:rPr>
      </w:pPr>
    </w:p>
    <w:p w:rsidR="0081056D" w:rsidRDefault="0081056D" w:rsidP="0081056D">
      <w:pPr>
        <w:tabs>
          <w:tab w:val="left" w:pos="2115"/>
        </w:tabs>
        <w:rPr>
          <w:sz w:val="24"/>
          <w:szCs w:val="24"/>
        </w:rPr>
      </w:pPr>
    </w:p>
    <w:p w:rsidR="0081056D" w:rsidRDefault="0081056D" w:rsidP="0081056D">
      <w:pPr>
        <w:tabs>
          <w:tab w:val="left" w:pos="2115"/>
        </w:tabs>
        <w:rPr>
          <w:sz w:val="24"/>
          <w:szCs w:val="24"/>
        </w:rPr>
      </w:pPr>
      <w:r>
        <w:rPr>
          <w:sz w:val="24"/>
          <w:szCs w:val="24"/>
        </w:rPr>
        <w:t>(.............................................)</w:t>
      </w:r>
    </w:p>
    <w:p w:rsidR="0081056D" w:rsidRDefault="0081056D" w:rsidP="0081056D">
      <w:pPr>
        <w:tabs>
          <w:tab w:val="left" w:pos="2115"/>
        </w:tabs>
        <w:rPr>
          <w:b/>
          <w:sz w:val="24"/>
          <w:szCs w:val="24"/>
        </w:rPr>
      </w:pPr>
      <w:r w:rsidRPr="001E7F88">
        <w:rPr>
          <w:b/>
          <w:sz w:val="24"/>
          <w:szCs w:val="24"/>
        </w:rPr>
        <w:t>SIGNATURE OF SECTION HEAD</w:t>
      </w:r>
      <w:r>
        <w:rPr>
          <w:b/>
          <w:sz w:val="24"/>
          <w:szCs w:val="24"/>
        </w:rPr>
        <w:t>/AREA MANAGER</w:t>
      </w:r>
    </w:p>
    <w:p w:rsidR="0081056D" w:rsidRDefault="0081056D" w:rsidP="0081056D">
      <w:pPr>
        <w:tabs>
          <w:tab w:val="left" w:pos="2115"/>
        </w:tabs>
        <w:rPr>
          <w:b/>
          <w:sz w:val="24"/>
          <w:szCs w:val="24"/>
        </w:rPr>
      </w:pPr>
      <w:r>
        <w:rPr>
          <w:b/>
          <w:sz w:val="24"/>
          <w:szCs w:val="24"/>
        </w:rPr>
        <w:t>Approved/Not approved</w:t>
      </w:r>
    </w:p>
    <w:p w:rsidR="0081056D" w:rsidRDefault="0081056D" w:rsidP="0081056D">
      <w:pPr>
        <w:tabs>
          <w:tab w:val="left" w:pos="2115"/>
        </w:tabs>
        <w:rPr>
          <w:b/>
          <w:sz w:val="24"/>
          <w:szCs w:val="24"/>
        </w:rPr>
      </w:pPr>
    </w:p>
    <w:p w:rsidR="0081056D" w:rsidRDefault="0081056D" w:rsidP="0081056D">
      <w:pPr>
        <w:tabs>
          <w:tab w:val="left" w:pos="2115"/>
        </w:tabs>
        <w:rPr>
          <w:b/>
          <w:sz w:val="24"/>
          <w:szCs w:val="24"/>
        </w:rPr>
      </w:pPr>
    </w:p>
    <w:p w:rsidR="0081056D" w:rsidRDefault="0081056D" w:rsidP="0081056D">
      <w:pPr>
        <w:tabs>
          <w:tab w:val="left" w:pos="2115"/>
        </w:tabs>
        <w:rPr>
          <w:b/>
          <w:sz w:val="24"/>
          <w:szCs w:val="24"/>
        </w:rPr>
      </w:pPr>
      <w:r>
        <w:rPr>
          <w:b/>
          <w:sz w:val="24"/>
          <w:szCs w:val="24"/>
        </w:rPr>
        <w:t>(...........................................)</w:t>
      </w:r>
    </w:p>
    <w:p w:rsidR="0081056D" w:rsidRPr="000820B0" w:rsidRDefault="0081056D" w:rsidP="0081056D">
      <w:pPr>
        <w:tabs>
          <w:tab w:val="left" w:pos="2115"/>
        </w:tabs>
        <w:rPr>
          <w:b/>
          <w:sz w:val="24"/>
          <w:szCs w:val="24"/>
        </w:rPr>
      </w:pPr>
      <w:r>
        <w:rPr>
          <w:b/>
          <w:sz w:val="24"/>
          <w:szCs w:val="24"/>
        </w:rPr>
        <w:t>SIGNATURE OF MUNICIPALITY MANAGER</w:t>
      </w:r>
      <w:r>
        <w:t xml:space="preserve">            </w:t>
      </w:r>
    </w:p>
    <w:p w:rsidR="00CD48CE" w:rsidRPr="006B3EF9" w:rsidRDefault="0081056D" w:rsidP="00107A52">
      <w:pPr>
        <w:rPr>
          <w:rFonts w:ascii="Arial" w:hAnsi="Arial" w:cs="Arial"/>
          <w:b/>
        </w:rPr>
      </w:pPr>
      <w:r>
        <w:rPr>
          <w:sz w:val="24"/>
          <w:szCs w:val="24"/>
          <w:u w:val="single"/>
        </w:rPr>
        <w:t xml:space="preserve">   </w:t>
      </w:r>
      <w:bookmarkStart w:id="1" w:name="_GoBack"/>
      <w:bookmarkEnd w:id="1"/>
    </w:p>
    <w:sectPr w:rsidR="00CD48CE" w:rsidRPr="006B3EF9" w:rsidSect="0081056D">
      <w:pgSz w:w="11907" w:h="16839" w:code="9"/>
      <w:pgMar w:top="1440" w:right="1440" w:bottom="1440" w:left="1440" w:header="720" w:footer="720" w:gutter="0"/>
      <w:pgNumType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AB7" w:rsidRDefault="00E85AB7" w:rsidP="0052557D">
      <w:pPr>
        <w:spacing w:after="0" w:line="240" w:lineRule="auto"/>
      </w:pPr>
      <w:r>
        <w:separator/>
      </w:r>
    </w:p>
  </w:endnote>
  <w:endnote w:type="continuationSeparator" w:id="0">
    <w:p w:rsidR="00E85AB7" w:rsidRDefault="00E85AB7" w:rsidP="00525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P IconicSymbolsA">
    <w:panose1 w:val="00000000000000000000"/>
    <w:charset w:val="02"/>
    <w:family w:val="auto"/>
    <w:notTrueType/>
    <w:pitch w:val="variable"/>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222"/>
      <w:gridCol w:w="805"/>
    </w:tblGrid>
    <w:tr w:rsidR="00E0599A" w:rsidTr="00306724">
      <w:trPr>
        <w:jc w:val="right"/>
      </w:trPr>
      <w:tc>
        <w:tcPr>
          <w:tcW w:w="8222" w:type="dxa"/>
          <w:vAlign w:val="center"/>
        </w:tcPr>
        <w:sdt>
          <w:sdtPr>
            <w:rPr>
              <w:rFonts w:ascii="Bookman Old Style" w:hAnsi="Bookman Old Style"/>
              <w:b/>
              <w:caps/>
              <w:color w:val="000000" w:themeColor="text1"/>
              <w:sz w:val="16"/>
              <w:szCs w:val="16"/>
            </w:rPr>
            <w:alias w:val="Author"/>
            <w:tag w:val=""/>
            <w:id w:val="-1176649916"/>
            <w:dataBinding w:prefixMappings="xmlns:ns0='http://purl.org/dc/elements/1.1/' xmlns:ns1='http://schemas.openxmlformats.org/package/2006/metadata/core-properties' " w:xpath="/ns1:coreProperties[1]/ns0:creator[1]" w:storeItemID="{6C3C8BC8-F283-45AE-878A-BAB7291924A1}"/>
            <w:text/>
          </w:sdtPr>
          <w:sdtEndPr/>
          <w:sdtContent>
            <w:p w:rsidR="00E0599A" w:rsidRDefault="00E0599A" w:rsidP="00F71C91">
              <w:pPr>
                <w:pStyle w:val="Header"/>
                <w:rPr>
                  <w:caps/>
                  <w:color w:val="000000" w:themeColor="text1"/>
                </w:rPr>
              </w:pPr>
              <w:r>
                <w:rPr>
                  <w:rFonts w:ascii="Bookman Old Style" w:hAnsi="Bookman Old Style"/>
                  <w:b/>
                  <w:caps/>
                  <w:color w:val="000000" w:themeColor="text1"/>
                  <w:sz w:val="16"/>
                  <w:szCs w:val="16"/>
                </w:rPr>
                <w:t>udm</w:t>
              </w:r>
              <w:r w:rsidRPr="00F71C91">
                <w:rPr>
                  <w:rFonts w:ascii="Bookman Old Style" w:hAnsi="Bookman Old Style"/>
                  <w:b/>
                  <w:caps/>
                  <w:color w:val="000000" w:themeColor="text1"/>
                  <w:sz w:val="16"/>
                  <w:szCs w:val="16"/>
                </w:rPr>
                <w:t xml:space="preserve"> - </w:t>
              </w:r>
              <w:r w:rsidRPr="00F71C91">
                <w:rPr>
                  <w:rFonts w:ascii="Bookman Old Style" w:hAnsi="Bookman Old Style"/>
                  <w:b/>
                  <w:caps/>
                  <w:color w:val="000000" w:themeColor="text1"/>
                  <w:sz w:val="16"/>
                  <w:szCs w:val="16"/>
                  <w:lang w:val="en-ZA"/>
                </w:rPr>
                <w:t>FLEET MANAGEMENT POLICY</w:t>
              </w:r>
            </w:p>
          </w:sdtContent>
        </w:sdt>
      </w:tc>
      <w:tc>
        <w:tcPr>
          <w:tcW w:w="805" w:type="dxa"/>
          <w:shd w:val="clear" w:color="auto" w:fill="ED7D31" w:themeFill="accent2"/>
          <w:vAlign w:val="center"/>
        </w:tcPr>
        <w:p w:rsidR="00E0599A" w:rsidRDefault="00E0599A">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107A52">
            <w:rPr>
              <w:noProof/>
              <w:color w:val="FFFFFF" w:themeColor="background1"/>
            </w:rPr>
            <w:t>31</w:t>
          </w:r>
          <w:r>
            <w:rPr>
              <w:noProof/>
              <w:color w:val="FFFFFF" w:themeColor="background1"/>
            </w:rPr>
            <w:fldChar w:fldCharType="end"/>
          </w:r>
        </w:p>
      </w:tc>
    </w:tr>
  </w:tbl>
  <w:p w:rsidR="00E0599A" w:rsidRPr="00A15859" w:rsidRDefault="00E0599A" w:rsidP="00A15859">
    <w:pPr>
      <w:pStyle w:val="Footer"/>
      <w:jc w:val="right"/>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AB7" w:rsidRDefault="00E85AB7" w:rsidP="0052557D">
      <w:pPr>
        <w:spacing w:after="0" w:line="240" w:lineRule="auto"/>
      </w:pPr>
      <w:r>
        <w:separator/>
      </w:r>
    </w:p>
  </w:footnote>
  <w:footnote w:type="continuationSeparator" w:id="0">
    <w:p w:rsidR="00E85AB7" w:rsidRDefault="00E85AB7" w:rsidP="00525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C8AA8F6"/>
    <w:lvl w:ilvl="0">
      <w:numFmt w:val="bullet"/>
      <w:lvlText w:val="*"/>
      <w:lvlJc w:val="left"/>
    </w:lvl>
  </w:abstractNum>
  <w:abstractNum w:abstractNumId="1" w15:restartNumberingAfterBreak="0">
    <w:nsid w:val="00000001"/>
    <w:multiLevelType w:val="multilevel"/>
    <w:tmpl w:val="00000000"/>
    <w:name w:val="Check Mark"/>
    <w:lvl w:ilvl="0">
      <w:start w:val="1"/>
      <w:numFmt w:val="decimal"/>
      <w:lvlText w:val="T"/>
      <w:lvlJc w:val="left"/>
      <w:rPr>
        <w:rFonts w:cs="Times New Roman"/>
      </w:rPr>
    </w:lvl>
    <w:lvl w:ilvl="1">
      <w:start w:val="1"/>
      <w:numFmt w:val="decimal"/>
      <w:lvlText w:val="T"/>
      <w:lvlJc w:val="left"/>
      <w:rPr>
        <w:rFonts w:cs="Times New Roman"/>
      </w:rPr>
    </w:lvl>
    <w:lvl w:ilvl="2">
      <w:start w:val="1"/>
      <w:numFmt w:val="decimal"/>
      <w:lvlText w:val="T"/>
      <w:lvlJc w:val="left"/>
      <w:rPr>
        <w:rFonts w:cs="Times New Roman"/>
      </w:rPr>
    </w:lvl>
    <w:lvl w:ilvl="3">
      <w:start w:val="1"/>
      <w:numFmt w:val="decimal"/>
      <w:lvlText w:val="T"/>
      <w:lvlJc w:val="left"/>
      <w:rPr>
        <w:rFonts w:cs="Times New Roman"/>
      </w:rPr>
    </w:lvl>
    <w:lvl w:ilvl="4">
      <w:start w:val="1"/>
      <w:numFmt w:val="decimal"/>
      <w:lvlText w:val="T"/>
      <w:lvlJc w:val="left"/>
      <w:rPr>
        <w:rFonts w:cs="Times New Roman"/>
      </w:rPr>
    </w:lvl>
    <w:lvl w:ilvl="5">
      <w:start w:val="1"/>
      <w:numFmt w:val="decimal"/>
      <w:lvlText w:val="T"/>
      <w:lvlJc w:val="left"/>
      <w:rPr>
        <w:rFonts w:cs="Times New Roman"/>
      </w:rPr>
    </w:lvl>
    <w:lvl w:ilvl="6">
      <w:start w:val="1"/>
      <w:numFmt w:val="decimal"/>
      <w:lvlText w:val="T"/>
      <w:lvlJc w:val="left"/>
      <w:rPr>
        <w:rFonts w:cs="Times New Roman"/>
      </w:rPr>
    </w:lvl>
    <w:lvl w:ilvl="7">
      <w:start w:val="1"/>
      <w:numFmt w:val="decimal"/>
      <w:lvlText w:val="T"/>
      <w:lvlJc w:val="left"/>
      <w:rPr>
        <w:rFonts w:cs="Times New Roman"/>
      </w:rPr>
    </w:lvl>
    <w:lvl w:ilvl="8">
      <w:numFmt w:val="decimal"/>
      <w:lvlText w:val=""/>
      <w:lvlJc w:val="left"/>
      <w:rPr>
        <w:rFonts w:cs="Times New Roman"/>
      </w:rPr>
    </w:lvl>
  </w:abstractNum>
  <w:abstractNum w:abstractNumId="2" w15:restartNumberingAfterBreak="0">
    <w:nsid w:val="00643496"/>
    <w:multiLevelType w:val="hybridMultilevel"/>
    <w:tmpl w:val="D7DA516C"/>
    <w:lvl w:ilvl="0" w:tplc="F7C4C936">
      <w:start w:val="1"/>
      <w:numFmt w:val="decimal"/>
      <w:lvlText w:val="%1."/>
      <w:lvlJc w:val="left"/>
      <w:pPr>
        <w:ind w:left="108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468E7"/>
    <w:multiLevelType w:val="hybridMultilevel"/>
    <w:tmpl w:val="1062E67E"/>
    <w:lvl w:ilvl="0" w:tplc="09DCA4B8">
      <w:start w:val="1"/>
      <w:numFmt w:val="lowerLetter"/>
      <w:lvlText w:val="%1)"/>
      <w:lvlJc w:val="left"/>
      <w:pPr>
        <w:tabs>
          <w:tab w:val="num" w:pos="2070"/>
        </w:tabs>
        <w:ind w:left="2070" w:hanging="360"/>
      </w:pPr>
      <w:rPr>
        <w:rFonts w:ascii="Times New Roman" w:eastAsia="Times New Roman" w:hAnsi="Times New Roman" w:cs="Times New Roman"/>
      </w:rPr>
    </w:lvl>
    <w:lvl w:ilvl="1" w:tplc="1C090003" w:tentative="1">
      <w:start w:val="1"/>
      <w:numFmt w:val="bullet"/>
      <w:lvlText w:val="o"/>
      <w:lvlJc w:val="left"/>
      <w:pPr>
        <w:tabs>
          <w:tab w:val="num" w:pos="2790"/>
        </w:tabs>
        <w:ind w:left="2790" w:hanging="360"/>
      </w:pPr>
      <w:rPr>
        <w:rFonts w:ascii="Courier New" w:hAnsi="Courier New" w:hint="default"/>
      </w:rPr>
    </w:lvl>
    <w:lvl w:ilvl="2" w:tplc="1C090005" w:tentative="1">
      <w:start w:val="1"/>
      <w:numFmt w:val="bullet"/>
      <w:lvlText w:val=""/>
      <w:lvlJc w:val="left"/>
      <w:pPr>
        <w:tabs>
          <w:tab w:val="num" w:pos="3510"/>
        </w:tabs>
        <w:ind w:left="3510" w:hanging="360"/>
      </w:pPr>
      <w:rPr>
        <w:rFonts w:ascii="Wingdings" w:hAnsi="Wingdings" w:hint="default"/>
      </w:rPr>
    </w:lvl>
    <w:lvl w:ilvl="3" w:tplc="1C090001" w:tentative="1">
      <w:start w:val="1"/>
      <w:numFmt w:val="bullet"/>
      <w:lvlText w:val=""/>
      <w:lvlJc w:val="left"/>
      <w:pPr>
        <w:tabs>
          <w:tab w:val="num" w:pos="4230"/>
        </w:tabs>
        <w:ind w:left="4230" w:hanging="360"/>
      </w:pPr>
      <w:rPr>
        <w:rFonts w:ascii="Symbol" w:hAnsi="Symbol" w:hint="default"/>
      </w:rPr>
    </w:lvl>
    <w:lvl w:ilvl="4" w:tplc="1C090003" w:tentative="1">
      <w:start w:val="1"/>
      <w:numFmt w:val="bullet"/>
      <w:lvlText w:val="o"/>
      <w:lvlJc w:val="left"/>
      <w:pPr>
        <w:tabs>
          <w:tab w:val="num" w:pos="4950"/>
        </w:tabs>
        <w:ind w:left="4950" w:hanging="360"/>
      </w:pPr>
      <w:rPr>
        <w:rFonts w:ascii="Courier New" w:hAnsi="Courier New" w:hint="default"/>
      </w:rPr>
    </w:lvl>
    <w:lvl w:ilvl="5" w:tplc="1C090005" w:tentative="1">
      <w:start w:val="1"/>
      <w:numFmt w:val="bullet"/>
      <w:lvlText w:val=""/>
      <w:lvlJc w:val="left"/>
      <w:pPr>
        <w:tabs>
          <w:tab w:val="num" w:pos="5670"/>
        </w:tabs>
        <w:ind w:left="5670" w:hanging="360"/>
      </w:pPr>
      <w:rPr>
        <w:rFonts w:ascii="Wingdings" w:hAnsi="Wingdings" w:hint="default"/>
      </w:rPr>
    </w:lvl>
    <w:lvl w:ilvl="6" w:tplc="1C090001" w:tentative="1">
      <w:start w:val="1"/>
      <w:numFmt w:val="bullet"/>
      <w:lvlText w:val=""/>
      <w:lvlJc w:val="left"/>
      <w:pPr>
        <w:tabs>
          <w:tab w:val="num" w:pos="6390"/>
        </w:tabs>
        <w:ind w:left="6390" w:hanging="360"/>
      </w:pPr>
      <w:rPr>
        <w:rFonts w:ascii="Symbol" w:hAnsi="Symbol" w:hint="default"/>
      </w:rPr>
    </w:lvl>
    <w:lvl w:ilvl="7" w:tplc="1C090003" w:tentative="1">
      <w:start w:val="1"/>
      <w:numFmt w:val="bullet"/>
      <w:lvlText w:val="o"/>
      <w:lvlJc w:val="left"/>
      <w:pPr>
        <w:tabs>
          <w:tab w:val="num" w:pos="7110"/>
        </w:tabs>
        <w:ind w:left="7110" w:hanging="360"/>
      </w:pPr>
      <w:rPr>
        <w:rFonts w:ascii="Courier New" w:hAnsi="Courier New" w:hint="default"/>
      </w:rPr>
    </w:lvl>
    <w:lvl w:ilvl="8" w:tplc="1C090005" w:tentative="1">
      <w:start w:val="1"/>
      <w:numFmt w:val="bullet"/>
      <w:lvlText w:val=""/>
      <w:lvlJc w:val="left"/>
      <w:pPr>
        <w:tabs>
          <w:tab w:val="num" w:pos="7830"/>
        </w:tabs>
        <w:ind w:left="7830" w:hanging="360"/>
      </w:pPr>
      <w:rPr>
        <w:rFonts w:ascii="Wingdings" w:hAnsi="Wingdings" w:hint="default"/>
      </w:rPr>
    </w:lvl>
  </w:abstractNum>
  <w:abstractNum w:abstractNumId="4" w15:restartNumberingAfterBreak="0">
    <w:nsid w:val="0A192373"/>
    <w:multiLevelType w:val="hybridMultilevel"/>
    <w:tmpl w:val="3724D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E1D40"/>
    <w:multiLevelType w:val="hybridMultilevel"/>
    <w:tmpl w:val="DC3C7878"/>
    <w:lvl w:ilvl="0" w:tplc="0409000B">
      <w:start w:val="1"/>
      <w:numFmt w:val="bullet"/>
      <w:lvlText w:val=""/>
      <w:lvlJc w:val="left"/>
      <w:pPr>
        <w:ind w:left="2889" w:hanging="360"/>
      </w:pPr>
      <w:rPr>
        <w:rFonts w:ascii="Wingdings" w:hAnsi="Wingdings" w:hint="default"/>
      </w:rPr>
    </w:lvl>
    <w:lvl w:ilvl="1" w:tplc="04090003" w:tentative="1">
      <w:start w:val="1"/>
      <w:numFmt w:val="bullet"/>
      <w:lvlText w:val="o"/>
      <w:lvlJc w:val="left"/>
      <w:pPr>
        <w:ind w:left="3609" w:hanging="360"/>
      </w:pPr>
      <w:rPr>
        <w:rFonts w:ascii="Courier New" w:hAnsi="Courier New" w:hint="default"/>
      </w:rPr>
    </w:lvl>
    <w:lvl w:ilvl="2" w:tplc="04090005" w:tentative="1">
      <w:start w:val="1"/>
      <w:numFmt w:val="bullet"/>
      <w:lvlText w:val=""/>
      <w:lvlJc w:val="left"/>
      <w:pPr>
        <w:ind w:left="4329" w:hanging="360"/>
      </w:pPr>
      <w:rPr>
        <w:rFonts w:ascii="Wingdings" w:hAnsi="Wingdings" w:hint="default"/>
      </w:rPr>
    </w:lvl>
    <w:lvl w:ilvl="3" w:tplc="04090001" w:tentative="1">
      <w:start w:val="1"/>
      <w:numFmt w:val="bullet"/>
      <w:lvlText w:val=""/>
      <w:lvlJc w:val="left"/>
      <w:pPr>
        <w:ind w:left="5049" w:hanging="360"/>
      </w:pPr>
      <w:rPr>
        <w:rFonts w:ascii="Symbol" w:hAnsi="Symbol" w:hint="default"/>
      </w:rPr>
    </w:lvl>
    <w:lvl w:ilvl="4" w:tplc="04090003" w:tentative="1">
      <w:start w:val="1"/>
      <w:numFmt w:val="bullet"/>
      <w:lvlText w:val="o"/>
      <w:lvlJc w:val="left"/>
      <w:pPr>
        <w:ind w:left="5769" w:hanging="360"/>
      </w:pPr>
      <w:rPr>
        <w:rFonts w:ascii="Courier New" w:hAnsi="Courier New" w:hint="default"/>
      </w:rPr>
    </w:lvl>
    <w:lvl w:ilvl="5" w:tplc="04090005" w:tentative="1">
      <w:start w:val="1"/>
      <w:numFmt w:val="bullet"/>
      <w:lvlText w:val=""/>
      <w:lvlJc w:val="left"/>
      <w:pPr>
        <w:ind w:left="6489" w:hanging="360"/>
      </w:pPr>
      <w:rPr>
        <w:rFonts w:ascii="Wingdings" w:hAnsi="Wingdings" w:hint="default"/>
      </w:rPr>
    </w:lvl>
    <w:lvl w:ilvl="6" w:tplc="04090001" w:tentative="1">
      <w:start w:val="1"/>
      <w:numFmt w:val="bullet"/>
      <w:lvlText w:val=""/>
      <w:lvlJc w:val="left"/>
      <w:pPr>
        <w:ind w:left="7209" w:hanging="360"/>
      </w:pPr>
      <w:rPr>
        <w:rFonts w:ascii="Symbol" w:hAnsi="Symbol" w:hint="default"/>
      </w:rPr>
    </w:lvl>
    <w:lvl w:ilvl="7" w:tplc="04090003" w:tentative="1">
      <w:start w:val="1"/>
      <w:numFmt w:val="bullet"/>
      <w:lvlText w:val="o"/>
      <w:lvlJc w:val="left"/>
      <w:pPr>
        <w:ind w:left="7929" w:hanging="360"/>
      </w:pPr>
      <w:rPr>
        <w:rFonts w:ascii="Courier New" w:hAnsi="Courier New" w:hint="default"/>
      </w:rPr>
    </w:lvl>
    <w:lvl w:ilvl="8" w:tplc="04090005" w:tentative="1">
      <w:start w:val="1"/>
      <w:numFmt w:val="bullet"/>
      <w:lvlText w:val=""/>
      <w:lvlJc w:val="left"/>
      <w:pPr>
        <w:ind w:left="8649" w:hanging="360"/>
      </w:pPr>
      <w:rPr>
        <w:rFonts w:ascii="Wingdings" w:hAnsi="Wingdings" w:hint="default"/>
      </w:rPr>
    </w:lvl>
  </w:abstractNum>
  <w:abstractNum w:abstractNumId="6" w15:restartNumberingAfterBreak="0">
    <w:nsid w:val="129168C3"/>
    <w:multiLevelType w:val="hybridMultilevel"/>
    <w:tmpl w:val="7A7EC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82C3E"/>
    <w:multiLevelType w:val="hybridMultilevel"/>
    <w:tmpl w:val="FACC19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70A1376"/>
    <w:multiLevelType w:val="hybridMultilevel"/>
    <w:tmpl w:val="7C94C61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9D246A5"/>
    <w:multiLevelType w:val="hybridMultilevel"/>
    <w:tmpl w:val="D458AA68"/>
    <w:lvl w:ilvl="0" w:tplc="1C090001">
      <w:start w:val="1"/>
      <w:numFmt w:val="bullet"/>
      <w:lvlText w:val=""/>
      <w:lvlJc w:val="left"/>
      <w:pPr>
        <w:tabs>
          <w:tab w:val="num" w:pos="2160"/>
        </w:tabs>
        <w:ind w:left="2160" w:hanging="360"/>
      </w:pPr>
      <w:rPr>
        <w:rFonts w:ascii="Symbol" w:hAnsi="Symbol" w:hint="default"/>
      </w:rPr>
    </w:lvl>
    <w:lvl w:ilvl="1" w:tplc="1C090003" w:tentative="1">
      <w:start w:val="1"/>
      <w:numFmt w:val="bullet"/>
      <w:lvlText w:val="o"/>
      <w:lvlJc w:val="left"/>
      <w:pPr>
        <w:tabs>
          <w:tab w:val="num" w:pos="2880"/>
        </w:tabs>
        <w:ind w:left="2880" w:hanging="360"/>
      </w:pPr>
      <w:rPr>
        <w:rFonts w:ascii="Courier New" w:hAnsi="Courier New" w:hint="default"/>
      </w:rPr>
    </w:lvl>
    <w:lvl w:ilvl="2" w:tplc="1C090005" w:tentative="1">
      <w:start w:val="1"/>
      <w:numFmt w:val="bullet"/>
      <w:lvlText w:val=""/>
      <w:lvlJc w:val="left"/>
      <w:pPr>
        <w:tabs>
          <w:tab w:val="num" w:pos="3600"/>
        </w:tabs>
        <w:ind w:left="3600" w:hanging="360"/>
      </w:pPr>
      <w:rPr>
        <w:rFonts w:ascii="Wingdings" w:hAnsi="Wingdings" w:hint="default"/>
      </w:rPr>
    </w:lvl>
    <w:lvl w:ilvl="3" w:tplc="1C090001" w:tentative="1">
      <w:start w:val="1"/>
      <w:numFmt w:val="bullet"/>
      <w:lvlText w:val=""/>
      <w:lvlJc w:val="left"/>
      <w:pPr>
        <w:tabs>
          <w:tab w:val="num" w:pos="4320"/>
        </w:tabs>
        <w:ind w:left="4320" w:hanging="360"/>
      </w:pPr>
      <w:rPr>
        <w:rFonts w:ascii="Symbol" w:hAnsi="Symbol" w:hint="default"/>
      </w:rPr>
    </w:lvl>
    <w:lvl w:ilvl="4" w:tplc="1C090003" w:tentative="1">
      <w:start w:val="1"/>
      <w:numFmt w:val="bullet"/>
      <w:lvlText w:val="o"/>
      <w:lvlJc w:val="left"/>
      <w:pPr>
        <w:tabs>
          <w:tab w:val="num" w:pos="5040"/>
        </w:tabs>
        <w:ind w:left="5040" w:hanging="360"/>
      </w:pPr>
      <w:rPr>
        <w:rFonts w:ascii="Courier New" w:hAnsi="Courier New" w:hint="default"/>
      </w:rPr>
    </w:lvl>
    <w:lvl w:ilvl="5" w:tplc="1C090005" w:tentative="1">
      <w:start w:val="1"/>
      <w:numFmt w:val="bullet"/>
      <w:lvlText w:val=""/>
      <w:lvlJc w:val="left"/>
      <w:pPr>
        <w:tabs>
          <w:tab w:val="num" w:pos="5760"/>
        </w:tabs>
        <w:ind w:left="5760" w:hanging="360"/>
      </w:pPr>
      <w:rPr>
        <w:rFonts w:ascii="Wingdings" w:hAnsi="Wingdings" w:hint="default"/>
      </w:rPr>
    </w:lvl>
    <w:lvl w:ilvl="6" w:tplc="1C090001" w:tentative="1">
      <w:start w:val="1"/>
      <w:numFmt w:val="bullet"/>
      <w:lvlText w:val=""/>
      <w:lvlJc w:val="left"/>
      <w:pPr>
        <w:tabs>
          <w:tab w:val="num" w:pos="6480"/>
        </w:tabs>
        <w:ind w:left="6480" w:hanging="360"/>
      </w:pPr>
      <w:rPr>
        <w:rFonts w:ascii="Symbol" w:hAnsi="Symbol" w:hint="default"/>
      </w:rPr>
    </w:lvl>
    <w:lvl w:ilvl="7" w:tplc="1C090003" w:tentative="1">
      <w:start w:val="1"/>
      <w:numFmt w:val="bullet"/>
      <w:lvlText w:val="o"/>
      <w:lvlJc w:val="left"/>
      <w:pPr>
        <w:tabs>
          <w:tab w:val="num" w:pos="7200"/>
        </w:tabs>
        <w:ind w:left="7200" w:hanging="360"/>
      </w:pPr>
      <w:rPr>
        <w:rFonts w:ascii="Courier New" w:hAnsi="Courier New" w:hint="default"/>
      </w:rPr>
    </w:lvl>
    <w:lvl w:ilvl="8" w:tplc="1C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21835CD0"/>
    <w:multiLevelType w:val="multilevel"/>
    <w:tmpl w:val="C73865AE"/>
    <w:lvl w:ilvl="0">
      <w:start w:val="6"/>
      <w:numFmt w:val="decimal"/>
      <w:lvlText w:val="%1"/>
      <w:lvlJc w:val="left"/>
      <w:pPr>
        <w:ind w:left="420" w:hanging="420"/>
      </w:pPr>
      <w:rPr>
        <w:rFonts w:cs="Times New Roman" w:hint="default"/>
        <w:b/>
        <w:i/>
      </w:rPr>
    </w:lvl>
    <w:lvl w:ilvl="1">
      <w:start w:val="13"/>
      <w:numFmt w:val="decimal"/>
      <w:lvlText w:val="%1.%2"/>
      <w:lvlJc w:val="left"/>
      <w:pPr>
        <w:ind w:left="1140" w:hanging="420"/>
      </w:pPr>
      <w:rPr>
        <w:rFonts w:cs="Times New Roman" w:hint="default"/>
        <w:b/>
        <w:i/>
      </w:rPr>
    </w:lvl>
    <w:lvl w:ilvl="2">
      <w:start w:val="1"/>
      <w:numFmt w:val="decimal"/>
      <w:lvlText w:val="%1.%2.%3"/>
      <w:lvlJc w:val="left"/>
      <w:pPr>
        <w:ind w:left="2160" w:hanging="720"/>
      </w:pPr>
      <w:rPr>
        <w:rFonts w:cs="Times New Roman" w:hint="default"/>
        <w:b/>
        <w:i/>
      </w:rPr>
    </w:lvl>
    <w:lvl w:ilvl="3">
      <w:start w:val="1"/>
      <w:numFmt w:val="decimal"/>
      <w:lvlText w:val="%1.%2.%3.%4"/>
      <w:lvlJc w:val="left"/>
      <w:pPr>
        <w:ind w:left="2880" w:hanging="720"/>
      </w:pPr>
      <w:rPr>
        <w:rFonts w:cs="Times New Roman" w:hint="default"/>
        <w:b/>
        <w:i/>
      </w:rPr>
    </w:lvl>
    <w:lvl w:ilvl="4">
      <w:start w:val="1"/>
      <w:numFmt w:val="decimal"/>
      <w:lvlText w:val="%1.%2.%3.%4.%5"/>
      <w:lvlJc w:val="left"/>
      <w:pPr>
        <w:ind w:left="3960" w:hanging="1080"/>
      </w:pPr>
      <w:rPr>
        <w:rFonts w:cs="Times New Roman" w:hint="default"/>
        <w:b/>
        <w:i/>
      </w:rPr>
    </w:lvl>
    <w:lvl w:ilvl="5">
      <w:start w:val="1"/>
      <w:numFmt w:val="decimal"/>
      <w:lvlText w:val="%1.%2.%3.%4.%5.%6"/>
      <w:lvlJc w:val="left"/>
      <w:pPr>
        <w:ind w:left="4680" w:hanging="1080"/>
      </w:pPr>
      <w:rPr>
        <w:rFonts w:cs="Times New Roman" w:hint="default"/>
        <w:b/>
        <w:i/>
      </w:rPr>
    </w:lvl>
    <w:lvl w:ilvl="6">
      <w:start w:val="1"/>
      <w:numFmt w:val="decimal"/>
      <w:lvlText w:val="%1.%2.%3.%4.%5.%6.%7"/>
      <w:lvlJc w:val="left"/>
      <w:pPr>
        <w:ind w:left="5760" w:hanging="1440"/>
      </w:pPr>
      <w:rPr>
        <w:rFonts w:cs="Times New Roman" w:hint="default"/>
        <w:b/>
        <w:i/>
      </w:rPr>
    </w:lvl>
    <w:lvl w:ilvl="7">
      <w:start w:val="1"/>
      <w:numFmt w:val="decimal"/>
      <w:lvlText w:val="%1.%2.%3.%4.%5.%6.%7.%8"/>
      <w:lvlJc w:val="left"/>
      <w:pPr>
        <w:ind w:left="6480" w:hanging="1440"/>
      </w:pPr>
      <w:rPr>
        <w:rFonts w:cs="Times New Roman" w:hint="default"/>
        <w:b/>
        <w:i/>
      </w:rPr>
    </w:lvl>
    <w:lvl w:ilvl="8">
      <w:start w:val="1"/>
      <w:numFmt w:val="decimal"/>
      <w:lvlText w:val="%1.%2.%3.%4.%5.%6.%7.%8.%9"/>
      <w:lvlJc w:val="left"/>
      <w:pPr>
        <w:ind w:left="7200" w:hanging="1440"/>
      </w:pPr>
      <w:rPr>
        <w:rFonts w:cs="Times New Roman" w:hint="default"/>
        <w:b/>
        <w:i/>
      </w:rPr>
    </w:lvl>
  </w:abstractNum>
  <w:abstractNum w:abstractNumId="11" w15:restartNumberingAfterBreak="0">
    <w:nsid w:val="2F4A7404"/>
    <w:multiLevelType w:val="hybridMultilevel"/>
    <w:tmpl w:val="86668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1B7193"/>
    <w:multiLevelType w:val="hybridMultilevel"/>
    <w:tmpl w:val="E7C6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2B47DD"/>
    <w:multiLevelType w:val="hybridMultilevel"/>
    <w:tmpl w:val="FED03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C4176"/>
    <w:multiLevelType w:val="multilevel"/>
    <w:tmpl w:val="14F8CBCC"/>
    <w:lvl w:ilvl="0">
      <w:start w:val="1"/>
      <w:numFmt w:val="lowerLetter"/>
      <w:lvlText w:val="%1)......."/>
      <w:lvlJc w:val="left"/>
      <w:pPr>
        <w:ind w:left="2160" w:hanging="2160"/>
      </w:pPr>
      <w:rPr>
        <w:rFonts w:cs="Times New Roman" w:hint="default"/>
      </w:rPr>
    </w:lvl>
    <w:lvl w:ilvl="1">
      <w:numFmt w:val="none"/>
      <w:lvlText w:val=""/>
      <w:lvlJc w:val="left"/>
      <w:pPr>
        <w:tabs>
          <w:tab w:val="num" w:pos="360"/>
        </w:tabs>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start w:val="1"/>
      <w:numFmt w:val="decimal"/>
      <w:lvlText w:val="%1)%3.%4.%5.%6.%7.%8.%9."/>
      <w:lvlJc w:val="left"/>
      <w:pPr>
        <w:ind w:left="1440" w:hanging="1440"/>
      </w:pPr>
      <w:rPr>
        <w:rFonts w:cs="Times New Roman" w:hint="default"/>
      </w:rPr>
    </w:lvl>
  </w:abstractNum>
  <w:abstractNum w:abstractNumId="15" w15:restartNumberingAfterBreak="0">
    <w:nsid w:val="47F36E7A"/>
    <w:multiLevelType w:val="hybridMultilevel"/>
    <w:tmpl w:val="02480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2E7EA2"/>
    <w:multiLevelType w:val="hybridMultilevel"/>
    <w:tmpl w:val="9C4A5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2D6C90"/>
    <w:multiLevelType w:val="hybridMultilevel"/>
    <w:tmpl w:val="4E0A5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677D2A"/>
    <w:multiLevelType w:val="hybridMultilevel"/>
    <w:tmpl w:val="75500FDC"/>
    <w:lvl w:ilvl="0" w:tplc="B90209A0">
      <w:start w:val="1"/>
      <w:numFmt w:val="lowerRoman"/>
      <w:lvlText w:val="%1)"/>
      <w:lvlJc w:val="left"/>
      <w:pPr>
        <w:tabs>
          <w:tab w:val="num" w:pos="2138"/>
        </w:tabs>
        <w:ind w:left="2138" w:hanging="360"/>
      </w:pPr>
      <w:rPr>
        <w:rFonts w:ascii="Times New Roman" w:eastAsia="Times New Roman" w:hAnsi="Times New Roman" w:cs="Times New Roman"/>
      </w:rPr>
    </w:lvl>
    <w:lvl w:ilvl="1" w:tplc="1C090003" w:tentative="1">
      <w:start w:val="1"/>
      <w:numFmt w:val="bullet"/>
      <w:lvlText w:val="o"/>
      <w:lvlJc w:val="left"/>
      <w:pPr>
        <w:tabs>
          <w:tab w:val="num" w:pos="2858"/>
        </w:tabs>
        <w:ind w:left="2858" w:hanging="360"/>
      </w:pPr>
      <w:rPr>
        <w:rFonts w:ascii="Courier New" w:hAnsi="Courier New" w:hint="default"/>
      </w:rPr>
    </w:lvl>
    <w:lvl w:ilvl="2" w:tplc="1C090005" w:tentative="1">
      <w:start w:val="1"/>
      <w:numFmt w:val="bullet"/>
      <w:lvlText w:val=""/>
      <w:lvlJc w:val="left"/>
      <w:pPr>
        <w:tabs>
          <w:tab w:val="num" w:pos="3578"/>
        </w:tabs>
        <w:ind w:left="3578" w:hanging="360"/>
      </w:pPr>
      <w:rPr>
        <w:rFonts w:ascii="Wingdings" w:hAnsi="Wingdings" w:hint="default"/>
      </w:rPr>
    </w:lvl>
    <w:lvl w:ilvl="3" w:tplc="1C090001" w:tentative="1">
      <w:start w:val="1"/>
      <w:numFmt w:val="bullet"/>
      <w:lvlText w:val=""/>
      <w:lvlJc w:val="left"/>
      <w:pPr>
        <w:tabs>
          <w:tab w:val="num" w:pos="4298"/>
        </w:tabs>
        <w:ind w:left="4298" w:hanging="360"/>
      </w:pPr>
      <w:rPr>
        <w:rFonts w:ascii="Symbol" w:hAnsi="Symbol" w:hint="default"/>
      </w:rPr>
    </w:lvl>
    <w:lvl w:ilvl="4" w:tplc="1C090003" w:tentative="1">
      <w:start w:val="1"/>
      <w:numFmt w:val="bullet"/>
      <w:lvlText w:val="o"/>
      <w:lvlJc w:val="left"/>
      <w:pPr>
        <w:tabs>
          <w:tab w:val="num" w:pos="5018"/>
        </w:tabs>
        <w:ind w:left="5018" w:hanging="360"/>
      </w:pPr>
      <w:rPr>
        <w:rFonts w:ascii="Courier New" w:hAnsi="Courier New" w:hint="default"/>
      </w:rPr>
    </w:lvl>
    <w:lvl w:ilvl="5" w:tplc="1C090005" w:tentative="1">
      <w:start w:val="1"/>
      <w:numFmt w:val="bullet"/>
      <w:lvlText w:val=""/>
      <w:lvlJc w:val="left"/>
      <w:pPr>
        <w:tabs>
          <w:tab w:val="num" w:pos="5738"/>
        </w:tabs>
        <w:ind w:left="5738" w:hanging="360"/>
      </w:pPr>
      <w:rPr>
        <w:rFonts w:ascii="Wingdings" w:hAnsi="Wingdings" w:hint="default"/>
      </w:rPr>
    </w:lvl>
    <w:lvl w:ilvl="6" w:tplc="1C090001" w:tentative="1">
      <w:start w:val="1"/>
      <w:numFmt w:val="bullet"/>
      <w:lvlText w:val=""/>
      <w:lvlJc w:val="left"/>
      <w:pPr>
        <w:tabs>
          <w:tab w:val="num" w:pos="6458"/>
        </w:tabs>
        <w:ind w:left="6458" w:hanging="360"/>
      </w:pPr>
      <w:rPr>
        <w:rFonts w:ascii="Symbol" w:hAnsi="Symbol" w:hint="default"/>
      </w:rPr>
    </w:lvl>
    <w:lvl w:ilvl="7" w:tplc="1C090003" w:tentative="1">
      <w:start w:val="1"/>
      <w:numFmt w:val="bullet"/>
      <w:lvlText w:val="o"/>
      <w:lvlJc w:val="left"/>
      <w:pPr>
        <w:tabs>
          <w:tab w:val="num" w:pos="7178"/>
        </w:tabs>
        <w:ind w:left="7178" w:hanging="360"/>
      </w:pPr>
      <w:rPr>
        <w:rFonts w:ascii="Courier New" w:hAnsi="Courier New" w:hint="default"/>
      </w:rPr>
    </w:lvl>
    <w:lvl w:ilvl="8" w:tplc="1C090005" w:tentative="1">
      <w:start w:val="1"/>
      <w:numFmt w:val="bullet"/>
      <w:lvlText w:val=""/>
      <w:lvlJc w:val="left"/>
      <w:pPr>
        <w:tabs>
          <w:tab w:val="num" w:pos="7898"/>
        </w:tabs>
        <w:ind w:left="7898" w:hanging="360"/>
      </w:pPr>
      <w:rPr>
        <w:rFonts w:ascii="Wingdings" w:hAnsi="Wingdings" w:hint="default"/>
      </w:rPr>
    </w:lvl>
  </w:abstractNum>
  <w:abstractNum w:abstractNumId="19" w15:restartNumberingAfterBreak="0">
    <w:nsid w:val="52A01999"/>
    <w:multiLevelType w:val="hybridMultilevel"/>
    <w:tmpl w:val="765C4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0D5EAD"/>
    <w:multiLevelType w:val="hybridMultilevel"/>
    <w:tmpl w:val="C4269BB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B104269"/>
    <w:multiLevelType w:val="hybridMultilevel"/>
    <w:tmpl w:val="0602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4A54E7"/>
    <w:multiLevelType w:val="hybridMultilevel"/>
    <w:tmpl w:val="B22CBF3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674225F4"/>
    <w:multiLevelType w:val="hybridMultilevel"/>
    <w:tmpl w:val="850CB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2070F6"/>
    <w:multiLevelType w:val="hybridMultilevel"/>
    <w:tmpl w:val="C18CA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401C41"/>
    <w:multiLevelType w:val="hybridMultilevel"/>
    <w:tmpl w:val="437EB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BC35606"/>
    <w:multiLevelType w:val="hybridMultilevel"/>
    <w:tmpl w:val="DB7E1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5D5F80"/>
    <w:multiLevelType w:val="hybridMultilevel"/>
    <w:tmpl w:val="A2A64A2A"/>
    <w:lvl w:ilvl="0" w:tplc="B284114E">
      <w:start w:val="1"/>
      <w:numFmt w:val="lowerRoman"/>
      <w:lvlText w:val="%1)"/>
      <w:lvlJc w:val="left"/>
      <w:pPr>
        <w:tabs>
          <w:tab w:val="num" w:pos="2127"/>
        </w:tabs>
        <w:ind w:left="2127" w:hanging="360"/>
      </w:pPr>
      <w:rPr>
        <w:rFonts w:ascii="Times New Roman" w:eastAsia="Times New Roman" w:hAnsi="Times New Roman" w:cs="Times New Roman"/>
      </w:rPr>
    </w:lvl>
    <w:lvl w:ilvl="1" w:tplc="1C090003" w:tentative="1">
      <w:start w:val="1"/>
      <w:numFmt w:val="bullet"/>
      <w:lvlText w:val="o"/>
      <w:lvlJc w:val="left"/>
      <w:pPr>
        <w:tabs>
          <w:tab w:val="num" w:pos="2847"/>
        </w:tabs>
        <w:ind w:left="2847" w:hanging="360"/>
      </w:pPr>
      <w:rPr>
        <w:rFonts w:ascii="Courier New" w:hAnsi="Courier New" w:hint="default"/>
      </w:rPr>
    </w:lvl>
    <w:lvl w:ilvl="2" w:tplc="1C090005" w:tentative="1">
      <w:start w:val="1"/>
      <w:numFmt w:val="bullet"/>
      <w:lvlText w:val=""/>
      <w:lvlJc w:val="left"/>
      <w:pPr>
        <w:tabs>
          <w:tab w:val="num" w:pos="3567"/>
        </w:tabs>
        <w:ind w:left="3567" w:hanging="360"/>
      </w:pPr>
      <w:rPr>
        <w:rFonts w:ascii="Wingdings" w:hAnsi="Wingdings" w:hint="default"/>
      </w:rPr>
    </w:lvl>
    <w:lvl w:ilvl="3" w:tplc="1C090001" w:tentative="1">
      <w:start w:val="1"/>
      <w:numFmt w:val="bullet"/>
      <w:lvlText w:val=""/>
      <w:lvlJc w:val="left"/>
      <w:pPr>
        <w:tabs>
          <w:tab w:val="num" w:pos="4287"/>
        </w:tabs>
        <w:ind w:left="4287" w:hanging="360"/>
      </w:pPr>
      <w:rPr>
        <w:rFonts w:ascii="Symbol" w:hAnsi="Symbol" w:hint="default"/>
      </w:rPr>
    </w:lvl>
    <w:lvl w:ilvl="4" w:tplc="1C090003" w:tentative="1">
      <w:start w:val="1"/>
      <w:numFmt w:val="bullet"/>
      <w:lvlText w:val="o"/>
      <w:lvlJc w:val="left"/>
      <w:pPr>
        <w:tabs>
          <w:tab w:val="num" w:pos="5007"/>
        </w:tabs>
        <w:ind w:left="5007" w:hanging="360"/>
      </w:pPr>
      <w:rPr>
        <w:rFonts w:ascii="Courier New" w:hAnsi="Courier New" w:hint="default"/>
      </w:rPr>
    </w:lvl>
    <w:lvl w:ilvl="5" w:tplc="1C090005" w:tentative="1">
      <w:start w:val="1"/>
      <w:numFmt w:val="bullet"/>
      <w:lvlText w:val=""/>
      <w:lvlJc w:val="left"/>
      <w:pPr>
        <w:tabs>
          <w:tab w:val="num" w:pos="5727"/>
        </w:tabs>
        <w:ind w:left="5727" w:hanging="360"/>
      </w:pPr>
      <w:rPr>
        <w:rFonts w:ascii="Wingdings" w:hAnsi="Wingdings" w:hint="default"/>
      </w:rPr>
    </w:lvl>
    <w:lvl w:ilvl="6" w:tplc="1C090001" w:tentative="1">
      <w:start w:val="1"/>
      <w:numFmt w:val="bullet"/>
      <w:lvlText w:val=""/>
      <w:lvlJc w:val="left"/>
      <w:pPr>
        <w:tabs>
          <w:tab w:val="num" w:pos="6447"/>
        </w:tabs>
        <w:ind w:left="6447" w:hanging="360"/>
      </w:pPr>
      <w:rPr>
        <w:rFonts w:ascii="Symbol" w:hAnsi="Symbol" w:hint="default"/>
      </w:rPr>
    </w:lvl>
    <w:lvl w:ilvl="7" w:tplc="1C090003" w:tentative="1">
      <w:start w:val="1"/>
      <w:numFmt w:val="bullet"/>
      <w:lvlText w:val="o"/>
      <w:lvlJc w:val="left"/>
      <w:pPr>
        <w:tabs>
          <w:tab w:val="num" w:pos="7167"/>
        </w:tabs>
        <w:ind w:left="7167" w:hanging="360"/>
      </w:pPr>
      <w:rPr>
        <w:rFonts w:ascii="Courier New" w:hAnsi="Courier New" w:hint="default"/>
      </w:rPr>
    </w:lvl>
    <w:lvl w:ilvl="8" w:tplc="1C090005" w:tentative="1">
      <w:start w:val="1"/>
      <w:numFmt w:val="bullet"/>
      <w:lvlText w:val=""/>
      <w:lvlJc w:val="left"/>
      <w:pPr>
        <w:tabs>
          <w:tab w:val="num" w:pos="7887"/>
        </w:tabs>
        <w:ind w:left="7887" w:hanging="360"/>
      </w:pPr>
      <w:rPr>
        <w:rFonts w:ascii="Wingdings" w:hAnsi="Wingdings" w:hint="default"/>
      </w:rPr>
    </w:lvl>
  </w:abstractNum>
  <w:abstractNum w:abstractNumId="28" w15:restartNumberingAfterBreak="0">
    <w:nsid w:val="6F794243"/>
    <w:multiLevelType w:val="hybridMultilevel"/>
    <w:tmpl w:val="4204E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0E1B86"/>
    <w:multiLevelType w:val="hybridMultilevel"/>
    <w:tmpl w:val="1EB0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720"/>
        <w:lvlJc w:val="left"/>
        <w:pPr>
          <w:ind w:left="2160" w:hanging="720"/>
        </w:pPr>
        <w:rPr>
          <w:rFonts w:ascii="WP IconicSymbolsA" w:hAnsi="WP IconicSymbolsA" w:hint="default"/>
        </w:rPr>
      </w:lvl>
    </w:lvlOverride>
  </w:num>
  <w:num w:numId="2">
    <w:abstractNumId w:val="9"/>
  </w:num>
  <w:num w:numId="3">
    <w:abstractNumId w:val="3"/>
  </w:num>
  <w:num w:numId="4">
    <w:abstractNumId w:val="1"/>
    <w:lvlOverride w:ilvl="0">
      <w:startOverride w:val="1"/>
      <w:lvl w:ilvl="0">
        <w:start w:val="1"/>
        <w:numFmt w:val="decimal"/>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lowerRoman"/>
        <w:lvlText w:val="(%3)"/>
        <w:lvlJc w:val="left"/>
        <w:rPr>
          <w:rFonts w:cs="Times New Roman"/>
        </w:rPr>
      </w:lvl>
    </w:lvlOverride>
    <w:lvlOverride w:ilvl="3">
      <w:startOverride w:val="1"/>
      <w:lvl w:ilvl="3">
        <w:start w:val="1"/>
        <w:numFmt w:val="lowerLetter"/>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5">
    <w:abstractNumId w:val="27"/>
  </w:num>
  <w:num w:numId="6">
    <w:abstractNumId w:val="18"/>
  </w:num>
  <w:num w:numId="7">
    <w:abstractNumId w:val="14"/>
  </w:num>
  <w:num w:numId="8">
    <w:abstractNumId w:val="5"/>
  </w:num>
  <w:num w:numId="9">
    <w:abstractNumId w:val="8"/>
  </w:num>
  <w:num w:numId="10">
    <w:abstractNumId w:val="10"/>
  </w:num>
  <w:num w:numId="11">
    <w:abstractNumId w:val="2"/>
  </w:num>
  <w:num w:numId="12">
    <w:abstractNumId w:val="7"/>
  </w:num>
  <w:num w:numId="13">
    <w:abstractNumId w:val="28"/>
  </w:num>
  <w:num w:numId="14">
    <w:abstractNumId w:val="11"/>
  </w:num>
  <w:num w:numId="15">
    <w:abstractNumId w:val="26"/>
  </w:num>
  <w:num w:numId="16">
    <w:abstractNumId w:val="17"/>
  </w:num>
  <w:num w:numId="17">
    <w:abstractNumId w:val="4"/>
  </w:num>
  <w:num w:numId="18">
    <w:abstractNumId w:val="24"/>
  </w:num>
  <w:num w:numId="19">
    <w:abstractNumId w:val="21"/>
  </w:num>
  <w:num w:numId="20">
    <w:abstractNumId w:val="25"/>
  </w:num>
  <w:num w:numId="21">
    <w:abstractNumId w:val="22"/>
  </w:num>
  <w:num w:numId="22">
    <w:abstractNumId w:val="15"/>
  </w:num>
  <w:num w:numId="23">
    <w:abstractNumId w:val="29"/>
  </w:num>
  <w:num w:numId="24">
    <w:abstractNumId w:val="19"/>
  </w:num>
  <w:num w:numId="25">
    <w:abstractNumId w:val="20"/>
  </w:num>
  <w:num w:numId="26">
    <w:abstractNumId w:val="23"/>
  </w:num>
  <w:num w:numId="27">
    <w:abstractNumId w:val="16"/>
  </w:num>
  <w:num w:numId="28">
    <w:abstractNumId w:val="12"/>
  </w:num>
  <w:num w:numId="29">
    <w:abstractNumId w:val="13"/>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D50"/>
    <w:rsid w:val="0000262E"/>
    <w:rsid w:val="00012E73"/>
    <w:rsid w:val="0001575A"/>
    <w:rsid w:val="00016CE2"/>
    <w:rsid w:val="000171CF"/>
    <w:rsid w:val="00017D70"/>
    <w:rsid w:val="00023672"/>
    <w:rsid w:val="0003255C"/>
    <w:rsid w:val="00042BDA"/>
    <w:rsid w:val="0004321F"/>
    <w:rsid w:val="0004691F"/>
    <w:rsid w:val="000812DB"/>
    <w:rsid w:val="000944C6"/>
    <w:rsid w:val="000A1A24"/>
    <w:rsid w:val="000A6304"/>
    <w:rsid w:val="000B2671"/>
    <w:rsid w:val="000B4AED"/>
    <w:rsid w:val="000C22DE"/>
    <w:rsid w:val="000C6B6C"/>
    <w:rsid w:val="000D2CF4"/>
    <w:rsid w:val="000E6512"/>
    <w:rsid w:val="000E6674"/>
    <w:rsid w:val="000F26DB"/>
    <w:rsid w:val="000F3095"/>
    <w:rsid w:val="000F7DA4"/>
    <w:rsid w:val="00107A52"/>
    <w:rsid w:val="00110006"/>
    <w:rsid w:val="001117F0"/>
    <w:rsid w:val="00113C26"/>
    <w:rsid w:val="001377E1"/>
    <w:rsid w:val="00143110"/>
    <w:rsid w:val="00144109"/>
    <w:rsid w:val="001509C4"/>
    <w:rsid w:val="001515B4"/>
    <w:rsid w:val="0015470B"/>
    <w:rsid w:val="0015753B"/>
    <w:rsid w:val="00166724"/>
    <w:rsid w:val="001713FF"/>
    <w:rsid w:val="00181E17"/>
    <w:rsid w:val="00183593"/>
    <w:rsid w:val="00185175"/>
    <w:rsid w:val="00186957"/>
    <w:rsid w:val="001B5785"/>
    <w:rsid w:val="001C03B1"/>
    <w:rsid w:val="001C40FA"/>
    <w:rsid w:val="001C705A"/>
    <w:rsid w:val="001D6209"/>
    <w:rsid w:val="001E33F8"/>
    <w:rsid w:val="001E4B2A"/>
    <w:rsid w:val="001F094C"/>
    <w:rsid w:val="001F2C29"/>
    <w:rsid w:val="001F6848"/>
    <w:rsid w:val="00200162"/>
    <w:rsid w:val="0021001B"/>
    <w:rsid w:val="00211404"/>
    <w:rsid w:val="00226F27"/>
    <w:rsid w:val="002324FD"/>
    <w:rsid w:val="002376D7"/>
    <w:rsid w:val="00243073"/>
    <w:rsid w:val="00243C96"/>
    <w:rsid w:val="0024592D"/>
    <w:rsid w:val="00246664"/>
    <w:rsid w:val="00246D0A"/>
    <w:rsid w:val="0024753C"/>
    <w:rsid w:val="00251C41"/>
    <w:rsid w:val="0025618A"/>
    <w:rsid w:val="00260D92"/>
    <w:rsid w:val="00270F13"/>
    <w:rsid w:val="002727B3"/>
    <w:rsid w:val="002727D5"/>
    <w:rsid w:val="00280255"/>
    <w:rsid w:val="002807AD"/>
    <w:rsid w:val="00287E19"/>
    <w:rsid w:val="00290472"/>
    <w:rsid w:val="0029089D"/>
    <w:rsid w:val="002A291A"/>
    <w:rsid w:val="002A6381"/>
    <w:rsid w:val="002C0054"/>
    <w:rsid w:val="002C21DE"/>
    <w:rsid w:val="002C2C65"/>
    <w:rsid w:val="002D11F5"/>
    <w:rsid w:val="002D24F8"/>
    <w:rsid w:val="002D2C59"/>
    <w:rsid w:val="002F4DC3"/>
    <w:rsid w:val="002F50D4"/>
    <w:rsid w:val="00304251"/>
    <w:rsid w:val="00306724"/>
    <w:rsid w:val="00306DC5"/>
    <w:rsid w:val="00314F71"/>
    <w:rsid w:val="00323120"/>
    <w:rsid w:val="00325D8C"/>
    <w:rsid w:val="00345B4E"/>
    <w:rsid w:val="003465C3"/>
    <w:rsid w:val="00352DB3"/>
    <w:rsid w:val="003609B3"/>
    <w:rsid w:val="003647D2"/>
    <w:rsid w:val="00374398"/>
    <w:rsid w:val="00376651"/>
    <w:rsid w:val="003808FD"/>
    <w:rsid w:val="00382B9D"/>
    <w:rsid w:val="003831E4"/>
    <w:rsid w:val="00384FFC"/>
    <w:rsid w:val="003908CC"/>
    <w:rsid w:val="00392F56"/>
    <w:rsid w:val="003A744C"/>
    <w:rsid w:val="003A7E7D"/>
    <w:rsid w:val="003B52F0"/>
    <w:rsid w:val="003B656A"/>
    <w:rsid w:val="003C2078"/>
    <w:rsid w:val="003C3AF1"/>
    <w:rsid w:val="003C6D75"/>
    <w:rsid w:val="003D66DE"/>
    <w:rsid w:val="003F0BF4"/>
    <w:rsid w:val="003F595F"/>
    <w:rsid w:val="003F5E1A"/>
    <w:rsid w:val="00401E80"/>
    <w:rsid w:val="00410C6D"/>
    <w:rsid w:val="00411DDB"/>
    <w:rsid w:val="0041246B"/>
    <w:rsid w:val="004125A2"/>
    <w:rsid w:val="004273EE"/>
    <w:rsid w:val="004311E2"/>
    <w:rsid w:val="004317A9"/>
    <w:rsid w:val="004350E4"/>
    <w:rsid w:val="0044023A"/>
    <w:rsid w:val="00440CE9"/>
    <w:rsid w:val="004428F7"/>
    <w:rsid w:val="00443DC7"/>
    <w:rsid w:val="004501E7"/>
    <w:rsid w:val="00460B63"/>
    <w:rsid w:val="00474B07"/>
    <w:rsid w:val="00491420"/>
    <w:rsid w:val="004A0FF2"/>
    <w:rsid w:val="004A48A5"/>
    <w:rsid w:val="004A4AE2"/>
    <w:rsid w:val="004A7FDE"/>
    <w:rsid w:val="004B0D47"/>
    <w:rsid w:val="004B114A"/>
    <w:rsid w:val="004B562C"/>
    <w:rsid w:val="004D0597"/>
    <w:rsid w:val="004D15EC"/>
    <w:rsid w:val="004D491D"/>
    <w:rsid w:val="004E26E3"/>
    <w:rsid w:val="004E440D"/>
    <w:rsid w:val="00500955"/>
    <w:rsid w:val="00505FF1"/>
    <w:rsid w:val="0050648C"/>
    <w:rsid w:val="00523E75"/>
    <w:rsid w:val="0052557D"/>
    <w:rsid w:val="00530A82"/>
    <w:rsid w:val="005511C9"/>
    <w:rsid w:val="00555A99"/>
    <w:rsid w:val="00560E6C"/>
    <w:rsid w:val="00562672"/>
    <w:rsid w:val="00566372"/>
    <w:rsid w:val="0057130E"/>
    <w:rsid w:val="0057368D"/>
    <w:rsid w:val="00574E63"/>
    <w:rsid w:val="0058144F"/>
    <w:rsid w:val="00581747"/>
    <w:rsid w:val="0059278E"/>
    <w:rsid w:val="005A0B6B"/>
    <w:rsid w:val="005A3019"/>
    <w:rsid w:val="005B07AC"/>
    <w:rsid w:val="005B546C"/>
    <w:rsid w:val="005F3C81"/>
    <w:rsid w:val="005F425A"/>
    <w:rsid w:val="005F7587"/>
    <w:rsid w:val="0060786B"/>
    <w:rsid w:val="006213A0"/>
    <w:rsid w:val="00623F4B"/>
    <w:rsid w:val="0062602D"/>
    <w:rsid w:val="00634D89"/>
    <w:rsid w:val="0063740B"/>
    <w:rsid w:val="00650A58"/>
    <w:rsid w:val="00657A41"/>
    <w:rsid w:val="00676108"/>
    <w:rsid w:val="00677BD9"/>
    <w:rsid w:val="00677CF1"/>
    <w:rsid w:val="00692D33"/>
    <w:rsid w:val="0069319B"/>
    <w:rsid w:val="006A4303"/>
    <w:rsid w:val="006A6E02"/>
    <w:rsid w:val="006B3EF9"/>
    <w:rsid w:val="006C0FA3"/>
    <w:rsid w:val="006D6EFF"/>
    <w:rsid w:val="006E2FBA"/>
    <w:rsid w:val="006E3CC0"/>
    <w:rsid w:val="006E7D50"/>
    <w:rsid w:val="006F451D"/>
    <w:rsid w:val="006F745A"/>
    <w:rsid w:val="00715BBD"/>
    <w:rsid w:val="0072029E"/>
    <w:rsid w:val="0072177A"/>
    <w:rsid w:val="00737C42"/>
    <w:rsid w:val="007516E5"/>
    <w:rsid w:val="00751941"/>
    <w:rsid w:val="0075520C"/>
    <w:rsid w:val="00757340"/>
    <w:rsid w:val="00761768"/>
    <w:rsid w:val="00764181"/>
    <w:rsid w:val="00776ACD"/>
    <w:rsid w:val="00780E60"/>
    <w:rsid w:val="00781E56"/>
    <w:rsid w:val="007821A9"/>
    <w:rsid w:val="00786D00"/>
    <w:rsid w:val="00787E74"/>
    <w:rsid w:val="007A2CA1"/>
    <w:rsid w:val="007A4214"/>
    <w:rsid w:val="007A7D4C"/>
    <w:rsid w:val="007B1B1C"/>
    <w:rsid w:val="007B235A"/>
    <w:rsid w:val="007B2612"/>
    <w:rsid w:val="007B34D6"/>
    <w:rsid w:val="007B7F4A"/>
    <w:rsid w:val="007D4389"/>
    <w:rsid w:val="007E3337"/>
    <w:rsid w:val="00802AEE"/>
    <w:rsid w:val="00804117"/>
    <w:rsid w:val="0081056D"/>
    <w:rsid w:val="008200E1"/>
    <w:rsid w:val="00820126"/>
    <w:rsid w:val="00822A02"/>
    <w:rsid w:val="00823890"/>
    <w:rsid w:val="00825CDF"/>
    <w:rsid w:val="00826F49"/>
    <w:rsid w:val="0084237D"/>
    <w:rsid w:val="008540EE"/>
    <w:rsid w:val="00866AB7"/>
    <w:rsid w:val="00880D80"/>
    <w:rsid w:val="00882350"/>
    <w:rsid w:val="008904D6"/>
    <w:rsid w:val="008934F6"/>
    <w:rsid w:val="008938F2"/>
    <w:rsid w:val="008A1527"/>
    <w:rsid w:val="008A3318"/>
    <w:rsid w:val="008A50E4"/>
    <w:rsid w:val="008C17C6"/>
    <w:rsid w:val="008C7AC1"/>
    <w:rsid w:val="008C7FB5"/>
    <w:rsid w:val="008D7BF3"/>
    <w:rsid w:val="008E1A31"/>
    <w:rsid w:val="008E3C25"/>
    <w:rsid w:val="008F095F"/>
    <w:rsid w:val="008F36A5"/>
    <w:rsid w:val="00905906"/>
    <w:rsid w:val="0090596C"/>
    <w:rsid w:val="00914BA7"/>
    <w:rsid w:val="00916161"/>
    <w:rsid w:val="00920642"/>
    <w:rsid w:val="00940026"/>
    <w:rsid w:val="00940F8F"/>
    <w:rsid w:val="009546B3"/>
    <w:rsid w:val="009618ED"/>
    <w:rsid w:val="009636A5"/>
    <w:rsid w:val="00964D6B"/>
    <w:rsid w:val="00971F6D"/>
    <w:rsid w:val="00984DBB"/>
    <w:rsid w:val="00990F3C"/>
    <w:rsid w:val="009A2500"/>
    <w:rsid w:val="009A5099"/>
    <w:rsid w:val="009A6FAF"/>
    <w:rsid w:val="009B26F1"/>
    <w:rsid w:val="009B3743"/>
    <w:rsid w:val="009B78DF"/>
    <w:rsid w:val="009C3361"/>
    <w:rsid w:val="009C4EB1"/>
    <w:rsid w:val="009D3408"/>
    <w:rsid w:val="009E2144"/>
    <w:rsid w:val="009E6DC3"/>
    <w:rsid w:val="009F5C1D"/>
    <w:rsid w:val="00A03CAC"/>
    <w:rsid w:val="00A1065C"/>
    <w:rsid w:val="00A14674"/>
    <w:rsid w:val="00A15859"/>
    <w:rsid w:val="00A22343"/>
    <w:rsid w:val="00A33A91"/>
    <w:rsid w:val="00A347CB"/>
    <w:rsid w:val="00A424DB"/>
    <w:rsid w:val="00A428F6"/>
    <w:rsid w:val="00A4638F"/>
    <w:rsid w:val="00A478DE"/>
    <w:rsid w:val="00A560C6"/>
    <w:rsid w:val="00A6120B"/>
    <w:rsid w:val="00A67ED2"/>
    <w:rsid w:val="00A73444"/>
    <w:rsid w:val="00A80828"/>
    <w:rsid w:val="00A81A24"/>
    <w:rsid w:val="00A92F19"/>
    <w:rsid w:val="00A97CA6"/>
    <w:rsid w:val="00AA3801"/>
    <w:rsid w:val="00AB4119"/>
    <w:rsid w:val="00AC2E47"/>
    <w:rsid w:val="00AC4245"/>
    <w:rsid w:val="00AD1CD9"/>
    <w:rsid w:val="00AD67AD"/>
    <w:rsid w:val="00AF3604"/>
    <w:rsid w:val="00AF4BF1"/>
    <w:rsid w:val="00B05152"/>
    <w:rsid w:val="00B0736E"/>
    <w:rsid w:val="00B07665"/>
    <w:rsid w:val="00B10D50"/>
    <w:rsid w:val="00B141FF"/>
    <w:rsid w:val="00B15FD4"/>
    <w:rsid w:val="00B21476"/>
    <w:rsid w:val="00B21B69"/>
    <w:rsid w:val="00B57023"/>
    <w:rsid w:val="00B57279"/>
    <w:rsid w:val="00B626C8"/>
    <w:rsid w:val="00B6275D"/>
    <w:rsid w:val="00B66BB3"/>
    <w:rsid w:val="00B67997"/>
    <w:rsid w:val="00B67A46"/>
    <w:rsid w:val="00B72C38"/>
    <w:rsid w:val="00B7401D"/>
    <w:rsid w:val="00B7714D"/>
    <w:rsid w:val="00B81CA6"/>
    <w:rsid w:val="00B87686"/>
    <w:rsid w:val="00B95E05"/>
    <w:rsid w:val="00B9637C"/>
    <w:rsid w:val="00BA2F68"/>
    <w:rsid w:val="00BA3E5E"/>
    <w:rsid w:val="00BA5CBA"/>
    <w:rsid w:val="00BC34AE"/>
    <w:rsid w:val="00BC46DE"/>
    <w:rsid w:val="00BD596B"/>
    <w:rsid w:val="00BD61E4"/>
    <w:rsid w:val="00C001D4"/>
    <w:rsid w:val="00C00585"/>
    <w:rsid w:val="00C0138A"/>
    <w:rsid w:val="00C02AA3"/>
    <w:rsid w:val="00C1728F"/>
    <w:rsid w:val="00C36271"/>
    <w:rsid w:val="00C44BBE"/>
    <w:rsid w:val="00C63229"/>
    <w:rsid w:val="00C6413F"/>
    <w:rsid w:val="00C64304"/>
    <w:rsid w:val="00C7175D"/>
    <w:rsid w:val="00C74914"/>
    <w:rsid w:val="00C7538C"/>
    <w:rsid w:val="00C81209"/>
    <w:rsid w:val="00C83E75"/>
    <w:rsid w:val="00C84C75"/>
    <w:rsid w:val="00CA50B1"/>
    <w:rsid w:val="00CB7116"/>
    <w:rsid w:val="00CC048E"/>
    <w:rsid w:val="00CC4106"/>
    <w:rsid w:val="00CD48CE"/>
    <w:rsid w:val="00CE2964"/>
    <w:rsid w:val="00CE3D12"/>
    <w:rsid w:val="00CE482F"/>
    <w:rsid w:val="00CF3571"/>
    <w:rsid w:val="00CF6FAD"/>
    <w:rsid w:val="00CF739B"/>
    <w:rsid w:val="00D055C8"/>
    <w:rsid w:val="00D13577"/>
    <w:rsid w:val="00D13B03"/>
    <w:rsid w:val="00D14AE7"/>
    <w:rsid w:val="00D20384"/>
    <w:rsid w:val="00D309EA"/>
    <w:rsid w:val="00D34C97"/>
    <w:rsid w:val="00D355A1"/>
    <w:rsid w:val="00D35F82"/>
    <w:rsid w:val="00D40A27"/>
    <w:rsid w:val="00D40A89"/>
    <w:rsid w:val="00D45227"/>
    <w:rsid w:val="00D45565"/>
    <w:rsid w:val="00D47886"/>
    <w:rsid w:val="00D544D9"/>
    <w:rsid w:val="00D65EFA"/>
    <w:rsid w:val="00D6744D"/>
    <w:rsid w:val="00D710DE"/>
    <w:rsid w:val="00D7309D"/>
    <w:rsid w:val="00D760E8"/>
    <w:rsid w:val="00D9021F"/>
    <w:rsid w:val="00D90863"/>
    <w:rsid w:val="00D908A2"/>
    <w:rsid w:val="00D94A5B"/>
    <w:rsid w:val="00D97172"/>
    <w:rsid w:val="00D974D9"/>
    <w:rsid w:val="00DA337B"/>
    <w:rsid w:val="00DB10DB"/>
    <w:rsid w:val="00DB34D3"/>
    <w:rsid w:val="00DD4A78"/>
    <w:rsid w:val="00DE6367"/>
    <w:rsid w:val="00DF1AEE"/>
    <w:rsid w:val="00DF2E33"/>
    <w:rsid w:val="00DF5347"/>
    <w:rsid w:val="00E0599A"/>
    <w:rsid w:val="00E11654"/>
    <w:rsid w:val="00E16D05"/>
    <w:rsid w:val="00E21AB9"/>
    <w:rsid w:val="00E24666"/>
    <w:rsid w:val="00E25107"/>
    <w:rsid w:val="00E3022F"/>
    <w:rsid w:val="00E4240E"/>
    <w:rsid w:val="00E432FC"/>
    <w:rsid w:val="00E45707"/>
    <w:rsid w:val="00E47F00"/>
    <w:rsid w:val="00E503ED"/>
    <w:rsid w:val="00E525CC"/>
    <w:rsid w:val="00E55C74"/>
    <w:rsid w:val="00E62C8F"/>
    <w:rsid w:val="00E761EA"/>
    <w:rsid w:val="00E80D5A"/>
    <w:rsid w:val="00E8171F"/>
    <w:rsid w:val="00E85AB7"/>
    <w:rsid w:val="00EA584B"/>
    <w:rsid w:val="00EA64BF"/>
    <w:rsid w:val="00EB011E"/>
    <w:rsid w:val="00EB1980"/>
    <w:rsid w:val="00EB19DF"/>
    <w:rsid w:val="00EB26A7"/>
    <w:rsid w:val="00EB465C"/>
    <w:rsid w:val="00EB4F71"/>
    <w:rsid w:val="00EB6AA8"/>
    <w:rsid w:val="00EC7BC0"/>
    <w:rsid w:val="00ED1B83"/>
    <w:rsid w:val="00ED5B04"/>
    <w:rsid w:val="00EE6349"/>
    <w:rsid w:val="00EF23FA"/>
    <w:rsid w:val="00F036AD"/>
    <w:rsid w:val="00F11300"/>
    <w:rsid w:val="00F17298"/>
    <w:rsid w:val="00F179CC"/>
    <w:rsid w:val="00F30917"/>
    <w:rsid w:val="00F31881"/>
    <w:rsid w:val="00F347BA"/>
    <w:rsid w:val="00F36001"/>
    <w:rsid w:val="00F3682C"/>
    <w:rsid w:val="00F4120E"/>
    <w:rsid w:val="00F50F0E"/>
    <w:rsid w:val="00F57317"/>
    <w:rsid w:val="00F630E9"/>
    <w:rsid w:val="00F71C91"/>
    <w:rsid w:val="00F730F0"/>
    <w:rsid w:val="00F77BA2"/>
    <w:rsid w:val="00F80C3F"/>
    <w:rsid w:val="00F82E16"/>
    <w:rsid w:val="00F90EBC"/>
    <w:rsid w:val="00FA786D"/>
    <w:rsid w:val="00FB5304"/>
    <w:rsid w:val="00FB7346"/>
    <w:rsid w:val="00FC6A73"/>
    <w:rsid w:val="00FD41D9"/>
    <w:rsid w:val="00FE2036"/>
    <w:rsid w:val="00FE4E5B"/>
    <w:rsid w:val="00FF3307"/>
    <w:rsid w:val="00FF7E2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0FC94A0"/>
  <w14:defaultImageDpi w14:val="0"/>
  <w15:docId w15:val="{5054BB06-8024-C345-9C47-61713DF99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ZA"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A91"/>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4A0F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B10D50"/>
    <w:pPr>
      <w:spacing w:after="0" w:line="360" w:lineRule="auto"/>
      <w:jc w:val="both"/>
    </w:pPr>
    <w:rPr>
      <w:rFonts w:ascii="Arial" w:hAnsi="Arial" w:cs="Arial"/>
      <w:sz w:val="24"/>
      <w:szCs w:val="24"/>
    </w:rPr>
  </w:style>
  <w:style w:type="character" w:customStyle="1" w:styleId="BodyTextChar">
    <w:name w:val="Body Text Char"/>
    <w:link w:val="BodyText"/>
    <w:uiPriority w:val="99"/>
    <w:locked/>
    <w:rsid w:val="00B10D50"/>
    <w:rPr>
      <w:rFonts w:ascii="Arial" w:hAnsi="Arial"/>
      <w:sz w:val="24"/>
    </w:rPr>
  </w:style>
  <w:style w:type="paragraph" w:styleId="Header">
    <w:name w:val="header"/>
    <w:basedOn w:val="Normal"/>
    <w:link w:val="HeaderChar"/>
    <w:uiPriority w:val="99"/>
    <w:rsid w:val="0052557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2557D"/>
  </w:style>
  <w:style w:type="paragraph" w:styleId="Footer">
    <w:name w:val="footer"/>
    <w:basedOn w:val="Normal"/>
    <w:link w:val="FooterChar"/>
    <w:uiPriority w:val="99"/>
    <w:rsid w:val="0052557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2557D"/>
  </w:style>
  <w:style w:type="paragraph" w:customStyle="1" w:styleId="Level1">
    <w:name w:val="Level 1"/>
    <w:basedOn w:val="Normal"/>
    <w:rsid w:val="008C7FB5"/>
    <w:pPr>
      <w:widowControl w:val="0"/>
      <w:autoSpaceDE w:val="0"/>
      <w:autoSpaceDN w:val="0"/>
      <w:adjustRightInd w:val="0"/>
      <w:spacing w:after="0" w:line="240" w:lineRule="auto"/>
      <w:ind w:left="2880" w:hanging="720"/>
    </w:pPr>
    <w:rPr>
      <w:rFonts w:ascii="Times New Roman" w:hAnsi="Times New Roman"/>
      <w:sz w:val="24"/>
      <w:szCs w:val="24"/>
      <w:lang w:eastAsia="en-GB"/>
    </w:rPr>
  </w:style>
  <w:style w:type="character" w:styleId="PageNumber">
    <w:name w:val="page number"/>
    <w:basedOn w:val="DefaultParagraphFont"/>
    <w:uiPriority w:val="99"/>
    <w:rsid w:val="008C7FB5"/>
  </w:style>
  <w:style w:type="paragraph" w:customStyle="1" w:styleId="Level3">
    <w:name w:val="Level 3"/>
    <w:basedOn w:val="Normal"/>
    <w:rsid w:val="008C7FB5"/>
    <w:pPr>
      <w:widowControl w:val="0"/>
      <w:autoSpaceDE w:val="0"/>
      <w:autoSpaceDN w:val="0"/>
      <w:adjustRightInd w:val="0"/>
      <w:spacing w:after="0" w:line="240" w:lineRule="auto"/>
      <w:ind w:left="2160" w:hanging="720"/>
      <w:outlineLvl w:val="2"/>
    </w:pPr>
    <w:rPr>
      <w:rFonts w:ascii="Times New Roman" w:hAnsi="Times New Roman"/>
      <w:sz w:val="24"/>
      <w:szCs w:val="24"/>
      <w:lang w:eastAsia="en-ZA"/>
    </w:rPr>
  </w:style>
  <w:style w:type="paragraph" w:customStyle="1" w:styleId="Level4">
    <w:name w:val="Level 4"/>
    <w:basedOn w:val="Normal"/>
    <w:rsid w:val="008C7FB5"/>
    <w:pPr>
      <w:widowControl w:val="0"/>
      <w:autoSpaceDE w:val="0"/>
      <w:autoSpaceDN w:val="0"/>
      <w:adjustRightInd w:val="0"/>
      <w:spacing w:after="0" w:line="240" w:lineRule="auto"/>
      <w:ind w:left="2880" w:hanging="720"/>
      <w:outlineLvl w:val="3"/>
    </w:pPr>
    <w:rPr>
      <w:rFonts w:ascii="Times New Roman" w:hAnsi="Times New Roman"/>
      <w:sz w:val="24"/>
      <w:szCs w:val="24"/>
      <w:lang w:eastAsia="en-ZA"/>
    </w:rPr>
  </w:style>
  <w:style w:type="paragraph" w:styleId="ListParagraph">
    <w:name w:val="List Paragraph"/>
    <w:basedOn w:val="Normal"/>
    <w:uiPriority w:val="34"/>
    <w:qFormat/>
    <w:rsid w:val="008C7FB5"/>
    <w:pPr>
      <w:ind w:left="720"/>
      <w:contextualSpacing/>
    </w:pPr>
  </w:style>
  <w:style w:type="paragraph" w:styleId="BalloonText">
    <w:name w:val="Balloon Text"/>
    <w:basedOn w:val="Normal"/>
    <w:link w:val="BalloonTextChar"/>
    <w:uiPriority w:val="99"/>
    <w:semiHidden/>
    <w:rsid w:val="00FF7E2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F7E2F"/>
    <w:rPr>
      <w:rFonts w:ascii="Tahoma" w:hAnsi="Tahoma"/>
      <w:sz w:val="16"/>
    </w:rPr>
  </w:style>
  <w:style w:type="paragraph" w:styleId="NoSpacing">
    <w:name w:val="No Spacing"/>
    <w:link w:val="NoSpacingChar"/>
    <w:uiPriority w:val="1"/>
    <w:qFormat/>
    <w:rsid w:val="00A15859"/>
    <w:rPr>
      <w:sz w:val="22"/>
      <w:szCs w:val="22"/>
      <w:lang w:val="en-US" w:eastAsia="en-US"/>
    </w:rPr>
  </w:style>
  <w:style w:type="character" w:customStyle="1" w:styleId="NoSpacingChar">
    <w:name w:val="No Spacing Char"/>
    <w:link w:val="NoSpacing"/>
    <w:locked/>
    <w:rsid w:val="00A15859"/>
    <w:rPr>
      <w:rFonts w:eastAsia="Times New Roman"/>
      <w:sz w:val="22"/>
      <w:lang w:val="en-US" w:eastAsia="en-US"/>
    </w:rPr>
  </w:style>
  <w:style w:type="character" w:styleId="CommentReference">
    <w:name w:val="annotation reference"/>
    <w:basedOn w:val="DefaultParagraphFont"/>
    <w:uiPriority w:val="99"/>
    <w:semiHidden/>
    <w:unhideWhenUsed/>
    <w:rsid w:val="00F036AD"/>
    <w:rPr>
      <w:sz w:val="16"/>
      <w:szCs w:val="16"/>
    </w:rPr>
  </w:style>
  <w:style w:type="paragraph" w:styleId="CommentText">
    <w:name w:val="annotation text"/>
    <w:basedOn w:val="Normal"/>
    <w:link w:val="CommentTextChar"/>
    <w:uiPriority w:val="99"/>
    <w:semiHidden/>
    <w:unhideWhenUsed/>
    <w:rsid w:val="00F036AD"/>
    <w:pPr>
      <w:spacing w:line="240" w:lineRule="auto"/>
    </w:pPr>
    <w:rPr>
      <w:sz w:val="20"/>
      <w:szCs w:val="20"/>
    </w:rPr>
  </w:style>
  <w:style w:type="character" w:customStyle="1" w:styleId="CommentTextChar">
    <w:name w:val="Comment Text Char"/>
    <w:basedOn w:val="DefaultParagraphFont"/>
    <w:link w:val="CommentText"/>
    <w:uiPriority w:val="99"/>
    <w:semiHidden/>
    <w:rsid w:val="00F036AD"/>
    <w:rPr>
      <w:lang w:val="en-US" w:eastAsia="en-US"/>
    </w:rPr>
  </w:style>
  <w:style w:type="paragraph" w:styleId="CommentSubject">
    <w:name w:val="annotation subject"/>
    <w:basedOn w:val="CommentText"/>
    <w:next w:val="CommentText"/>
    <w:link w:val="CommentSubjectChar"/>
    <w:uiPriority w:val="99"/>
    <w:semiHidden/>
    <w:unhideWhenUsed/>
    <w:rsid w:val="00F036AD"/>
    <w:rPr>
      <w:b/>
      <w:bCs/>
    </w:rPr>
  </w:style>
  <w:style w:type="character" w:customStyle="1" w:styleId="CommentSubjectChar">
    <w:name w:val="Comment Subject Char"/>
    <w:basedOn w:val="CommentTextChar"/>
    <w:link w:val="CommentSubject"/>
    <w:uiPriority w:val="99"/>
    <w:semiHidden/>
    <w:rsid w:val="00F036AD"/>
    <w:rPr>
      <w:b/>
      <w:bCs/>
      <w:lang w:val="en-US" w:eastAsia="en-US"/>
    </w:rPr>
  </w:style>
  <w:style w:type="paragraph" w:customStyle="1" w:styleId="Default">
    <w:name w:val="Default"/>
    <w:rsid w:val="003831E4"/>
    <w:pPr>
      <w:autoSpaceDE w:val="0"/>
      <w:autoSpaceDN w:val="0"/>
      <w:adjustRightInd w:val="0"/>
    </w:pPr>
    <w:rPr>
      <w:rFonts w:eastAsia="Calibri" w:cs="Calibri"/>
      <w:color w:val="000000"/>
      <w:sz w:val="24"/>
      <w:szCs w:val="24"/>
      <w:lang w:eastAsia="en-US"/>
    </w:rPr>
  </w:style>
  <w:style w:type="character" w:customStyle="1" w:styleId="Heading1Char">
    <w:name w:val="Heading 1 Char"/>
    <w:basedOn w:val="DefaultParagraphFont"/>
    <w:link w:val="Heading1"/>
    <w:uiPriority w:val="9"/>
    <w:rsid w:val="004A0FF2"/>
    <w:rPr>
      <w:rFonts w:asciiTheme="majorHAnsi" w:eastAsiaTheme="majorEastAsia" w:hAnsiTheme="majorHAnsi" w:cstheme="majorBidi"/>
      <w:color w:val="2E74B5" w:themeColor="accent1" w:themeShade="BF"/>
      <w:sz w:val="32"/>
      <w:szCs w:val="32"/>
      <w:lang w:val="en-US" w:eastAsia="en-US"/>
    </w:rPr>
  </w:style>
  <w:style w:type="paragraph" w:styleId="TOCHeading">
    <w:name w:val="TOC Heading"/>
    <w:basedOn w:val="Heading1"/>
    <w:next w:val="Normal"/>
    <w:uiPriority w:val="39"/>
    <w:unhideWhenUsed/>
    <w:qFormat/>
    <w:rsid w:val="004A0FF2"/>
    <w:pPr>
      <w:spacing w:line="259" w:lineRule="auto"/>
      <w:outlineLvl w:val="9"/>
    </w:pPr>
  </w:style>
  <w:style w:type="table" w:styleId="TableGrid">
    <w:name w:val="Table Grid"/>
    <w:basedOn w:val="TableNormal"/>
    <w:uiPriority w:val="39"/>
    <w:rsid w:val="001547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70945-30CE-4775-AB2A-1F5017105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6703</Words>
  <Characters>36348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udm - FLEET MANAGEMENT POLICY</dc:creator>
  <cp:lastModifiedBy>Pieter Koortzen</cp:lastModifiedBy>
  <cp:revision>3</cp:revision>
  <cp:lastPrinted>2016-11-29T09:50:00Z</cp:lastPrinted>
  <dcterms:created xsi:type="dcterms:W3CDTF">2022-03-22T17:08:00Z</dcterms:created>
  <dcterms:modified xsi:type="dcterms:W3CDTF">2022-03-29T08:19:00Z</dcterms:modified>
</cp:coreProperties>
</file>